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FBAC8" w14:textId="77777777" w:rsidR="00BE30B0" w:rsidRDefault="00BD00E6" w:rsidP="004D2A7C">
      <w:pPr>
        <w:pStyle w:val="NoNumTitle-Clause"/>
        <w:ind w:left="0"/>
        <w:outlineLvl w:val="9"/>
      </w:pPr>
      <w:bookmarkStart w:id="0" w:name="a824460"/>
      <w:r>
        <w:t>Data protection complaint form</w:t>
      </w:r>
      <w:bookmarkEnd w:id="0"/>
    </w:p>
    <w:p w14:paraId="63CD5C07" w14:textId="77777777" w:rsidR="00BE30B0" w:rsidRDefault="00BD00E6" w:rsidP="002A3E66">
      <w:pPr>
        <w:pStyle w:val="NoNumTitlesubclause1"/>
        <w:outlineLvl w:val="9"/>
      </w:pPr>
      <w:bookmarkStart w:id="1" w:name="a393347"/>
      <w:r>
        <w:t>Information about how to make a data protection complaint</w:t>
      </w:r>
      <w:bookmarkEnd w:id="1"/>
    </w:p>
    <w:p w14:paraId="58505C6C" w14:textId="4642E114" w:rsidR="00BE30B0" w:rsidRDefault="00BD00E6" w:rsidP="002A3E66">
      <w:pPr>
        <w:pStyle w:val="Parasubclause1"/>
      </w:pPr>
      <w:r>
        <w:t>You can use this form if you wish to make a data protection complaint to us. This form should make it easier and quicker for you to provide us with the information we need to investigate your complaint efficiently. However, we also accept complaints made by email, post or telephone or in person.</w:t>
      </w:r>
    </w:p>
    <w:p w14:paraId="1DF679F2" w14:textId="0D0CAECE" w:rsidR="00BE30B0" w:rsidRDefault="00BD00E6" w:rsidP="002A3E66">
      <w:pPr>
        <w:pStyle w:val="Parasubclause1"/>
      </w:pPr>
      <w:r>
        <w:t>You can submit this complaint for</w:t>
      </w:r>
      <w:r w:rsidR="004D2A7C">
        <w:t>m to us:</w:t>
      </w:r>
    </w:p>
    <w:p w14:paraId="08D362B0" w14:textId="77777777" w:rsidR="00BE30B0" w:rsidRDefault="00BD00E6" w:rsidP="002A3E66">
      <w:pPr>
        <w:pStyle w:val="subclause1Bullet1"/>
      </w:pPr>
      <w:r>
        <w:t>By email to [</w:t>
      </w:r>
      <w:r w:rsidRPr="004D2A7C">
        <w:rPr>
          <w:highlight w:val="yellow"/>
        </w:rPr>
        <w:t>EMAIL ADDRESS</w:t>
      </w:r>
      <w:r>
        <w:t>]. Please make the subject line "Data Protection Complaint".</w:t>
      </w:r>
    </w:p>
    <w:p w14:paraId="307DBA27" w14:textId="77777777" w:rsidR="00BE30B0" w:rsidRDefault="00BD00E6" w:rsidP="002A3E66">
      <w:pPr>
        <w:pStyle w:val="subclause1Bullet1"/>
      </w:pPr>
      <w:r>
        <w:t>By post to [</w:t>
      </w:r>
      <w:r w:rsidRPr="004D2A7C">
        <w:rPr>
          <w:highlight w:val="yellow"/>
        </w:rPr>
        <w:t>POSTAL ADDRESS</w:t>
      </w:r>
      <w:r>
        <w:t>]. Please mark the envelope "Private and Confidential - Data Protection Complaint".</w:t>
      </w:r>
    </w:p>
    <w:p w14:paraId="625B3731" w14:textId="77777777" w:rsidR="00BE30B0" w:rsidRDefault="00BD00E6" w:rsidP="002A3E66">
      <w:pPr>
        <w:pStyle w:val="subclause1Bullet1"/>
      </w:pPr>
      <w:r>
        <w:t>By telephone at [</w:t>
      </w:r>
      <w:r w:rsidRPr="004D2A7C">
        <w:rPr>
          <w:highlight w:val="yellow"/>
        </w:rPr>
        <w:t>TELEPHONE NUMBER</w:t>
      </w:r>
      <w:r>
        <w:t>] (available [</w:t>
      </w:r>
      <w:r w:rsidRPr="004D2A7C">
        <w:rPr>
          <w:highlight w:val="yellow"/>
        </w:rPr>
        <w:t>HOURS</w:t>
      </w:r>
      <w:r>
        <w:t>], [</w:t>
      </w:r>
      <w:r w:rsidRPr="004D2A7C">
        <w:rPr>
          <w:highlight w:val="yellow"/>
        </w:rPr>
        <w:t>DAYS</w:t>
      </w:r>
      <w:r>
        <w:t>]). If you make a complaint by telephone, we will provide you with a written summary of your complaint by email or post (and ask you to confirm it reflects your complaint) and a reference number for your records.</w:t>
      </w:r>
    </w:p>
    <w:p w14:paraId="0F27B125" w14:textId="5C65E291" w:rsidR="00BE30B0" w:rsidRDefault="00BD00E6" w:rsidP="002A3E66">
      <w:pPr>
        <w:pStyle w:val="subclause1Bullet1"/>
      </w:pPr>
      <w:r>
        <w:t>In person.</w:t>
      </w:r>
    </w:p>
    <w:p w14:paraId="00C38CF8" w14:textId="77777777" w:rsidR="00BE30B0" w:rsidRDefault="00BD00E6" w:rsidP="002A3E66">
      <w:pPr>
        <w:pStyle w:val="Parasubclause1"/>
      </w:pPr>
      <w:r>
        <w:t>Where a complaint is made through social media or another insecure public channel, we will ask you to continue the complaint through a more secure method to protect your data.</w:t>
      </w:r>
    </w:p>
    <w:p w14:paraId="6903C63B" w14:textId="4BB1CE6F" w:rsidR="00BE30B0" w:rsidRDefault="00BD00E6" w:rsidP="002A3E66">
      <w:pPr>
        <w:pStyle w:val="ParaClause"/>
      </w:pPr>
      <w:r>
        <w:t xml:space="preserve">We are committed to making this complaint process accessible to everyone. If you need this form in large print, audio format, braille, Easy Read or another language, or if you need support to complete it, please let us know in </w:t>
      </w:r>
      <w:r>
        <w:fldChar w:fldCharType="begin"/>
      </w:r>
      <w:r>
        <w:instrText>PAGEREF a522513\# "'section '"  \h</w:instrText>
      </w:r>
      <w:r>
        <w:fldChar w:fldCharType="separate"/>
      </w:r>
      <w:r>
        <w:t xml:space="preserve">section </w:t>
      </w:r>
      <w:r>
        <w:fldChar w:fldCharType="end"/>
      </w:r>
      <w:r>
        <w:fldChar w:fldCharType="begin"/>
      </w:r>
      <w:r>
        <w:rPr>
          <w:highlight w:val="lightGray"/>
        </w:rPr>
        <w:instrText>REF a522513 \h \w</w:instrText>
      </w:r>
      <w:r>
        <w:fldChar w:fldCharType="separate"/>
      </w:r>
      <w:r>
        <w:t>1</w:t>
      </w:r>
      <w:r>
        <w:fldChar w:fldCharType="end"/>
      </w:r>
      <w:r>
        <w:t xml:space="preserve"> or contact us at [</w:t>
      </w:r>
      <w:r w:rsidRPr="004D2A7C">
        <w:rPr>
          <w:highlight w:val="yellow"/>
        </w:rPr>
        <w:t>CONTACT DETAILS</w:t>
      </w:r>
      <w:r>
        <w:t>]. We can also arrange for a member of staff to help you complete this form by telephone [</w:t>
      </w:r>
      <w:r w:rsidRPr="004D2A7C">
        <w:rPr>
          <w:highlight w:val="yellow"/>
        </w:rPr>
        <w:t>or in person</w:t>
      </w:r>
      <w:r>
        <w:t xml:space="preserve">]. </w:t>
      </w:r>
    </w:p>
    <w:p w14:paraId="50D8B1DB" w14:textId="77777777" w:rsidR="00BE30B0" w:rsidRPr="00826178" w:rsidRDefault="00BD00E6" w:rsidP="002A3E66">
      <w:pPr>
        <w:pStyle w:val="Parasubclause1"/>
      </w:pPr>
      <w:r>
        <w:t xml:space="preserve">A third party can make a complaint on your behalf. They must complete </w:t>
      </w:r>
      <w:r>
        <w:fldChar w:fldCharType="begin"/>
      </w:r>
      <w:r>
        <w:instrText>PAGEREF a165416\# "'section '"  \h</w:instrText>
      </w:r>
      <w:r>
        <w:fldChar w:fldCharType="separate"/>
      </w:r>
      <w:r>
        <w:t xml:space="preserve">section </w:t>
      </w:r>
      <w:r>
        <w:fldChar w:fldCharType="end"/>
      </w:r>
      <w:r>
        <w:fldChar w:fldCharType="begin"/>
      </w:r>
      <w:r>
        <w:rPr>
          <w:highlight w:val="lightGray"/>
        </w:rPr>
        <w:instrText>REF a165416 \h \w</w:instrText>
      </w:r>
      <w:r>
        <w:fldChar w:fldCharType="separate"/>
      </w:r>
      <w:r>
        <w:t>3</w:t>
      </w:r>
      <w:r>
        <w:fldChar w:fldCharType="end"/>
      </w:r>
      <w:r>
        <w:t xml:space="preserve">. You can nominate another third party or change third party at any point. </w:t>
      </w:r>
    </w:p>
    <w:p w14:paraId="242BFD7F" w14:textId="77777777" w:rsidR="00BE30B0" w:rsidRDefault="00BD00E6" w:rsidP="002A3E66">
      <w:pPr>
        <w:pStyle w:val="Parasubclause1"/>
      </w:pPr>
      <w:r>
        <w:t>You have the right to make a complaint at any time to us and to the Information Commissioner's Office (ICO) (the UK regulator for data protection issues) in line with our complaints</w:t>
      </w:r>
      <w:r>
        <w:t xml:space="preserve"> procedure, available at [LINK]. You do not have to complain to us before you contact the ICO, but the ICO may ask if you have contacted us about your complaint first. The ICO can be contacted at </w:t>
      </w:r>
      <w:r>
        <w:rPr>
          <w:rStyle w:val="Hyperlink"/>
          <w:i w:val="0"/>
          <w:u w:val="none"/>
        </w:rPr>
        <w:t>www.ico.org.uk</w:t>
      </w:r>
      <w:r>
        <w:t xml:space="preserve"> or on 0303 123 1113.</w:t>
      </w:r>
    </w:p>
    <w:p w14:paraId="46A8A9EF" w14:textId="77777777" w:rsidR="00BE30B0" w:rsidRDefault="00BD00E6" w:rsidP="002A3E66">
      <w:pPr>
        <w:pStyle w:val="NoNumTitlesubclause1"/>
        <w:outlineLvl w:val="9"/>
      </w:pPr>
      <w:bookmarkStart w:id="2" w:name="a951360"/>
      <w:r>
        <w:t>Non-data protection and mixed complaints</w:t>
      </w:r>
      <w:bookmarkEnd w:id="2"/>
    </w:p>
    <w:p w14:paraId="4F8C0386" w14:textId="77777777" w:rsidR="00BE30B0" w:rsidRDefault="00BD00E6" w:rsidP="002A3E66">
      <w:pPr>
        <w:pStyle w:val="Parasubclause1"/>
      </w:pPr>
      <w:r>
        <w:t xml:space="preserve">If your complaint does not relate to data protection, or includes non-data protection aspects, you should explain this in </w:t>
      </w:r>
      <w:r>
        <w:fldChar w:fldCharType="begin"/>
      </w:r>
      <w:r>
        <w:instrText>PAGEREF a860768\# "'section '"  \h</w:instrText>
      </w:r>
      <w:r>
        <w:fldChar w:fldCharType="separate"/>
      </w:r>
      <w:r>
        <w:t xml:space="preserve">section </w:t>
      </w:r>
      <w:r>
        <w:fldChar w:fldCharType="end"/>
      </w:r>
      <w:r>
        <w:fldChar w:fldCharType="begin"/>
      </w:r>
      <w:r>
        <w:rPr>
          <w:highlight w:val="lightGray"/>
        </w:rPr>
        <w:instrText>REF a860768 \h \w</w:instrText>
      </w:r>
      <w:r>
        <w:fldChar w:fldCharType="separate"/>
      </w:r>
      <w:r>
        <w:t>5</w:t>
      </w:r>
      <w:r>
        <w:fldChar w:fldCharType="end"/>
      </w:r>
      <w:r>
        <w:t>. We will let you know if you need to make your complaint in a different way or if we will handle it under a different policy.</w:t>
      </w:r>
    </w:p>
    <w:p w14:paraId="49701361" w14:textId="77777777" w:rsidR="00BE30B0" w:rsidRDefault="00BD00E6" w:rsidP="002A3E66">
      <w:pPr>
        <w:pStyle w:val="NoNumTitlesubclause1"/>
        <w:outlineLvl w:val="9"/>
      </w:pPr>
      <w:bookmarkStart w:id="3" w:name="a634522"/>
      <w:r>
        <w:t>Verifying your identity</w:t>
      </w:r>
      <w:bookmarkEnd w:id="3"/>
    </w:p>
    <w:p w14:paraId="1AF99913" w14:textId="77777777" w:rsidR="00BE30B0" w:rsidRDefault="00BD00E6" w:rsidP="002A3E66">
      <w:pPr>
        <w:pStyle w:val="Parasubclause1"/>
      </w:pPr>
      <w:r>
        <w:t>We may ask you to provide evidence of your identity before we can progress your complaint, particularly where it involves personal data. We will only ask for information that is reasonably necessary to verify your identity if we do not already have sufficient information.</w:t>
      </w:r>
    </w:p>
    <w:p w14:paraId="747234DB" w14:textId="77777777" w:rsidR="00BE30B0" w:rsidRDefault="00BD00E6" w:rsidP="002A3E66">
      <w:pPr>
        <w:pStyle w:val="NoNumTitlesubclause1"/>
        <w:outlineLvl w:val="9"/>
      </w:pPr>
      <w:bookmarkStart w:id="4" w:name="a742383"/>
      <w:r>
        <w:t>Timescales for responding to your complaint and next steps</w:t>
      </w:r>
      <w:bookmarkEnd w:id="4"/>
    </w:p>
    <w:p w14:paraId="5C62B649" w14:textId="77777777" w:rsidR="00BE30B0" w:rsidRDefault="00BD00E6" w:rsidP="002A3E66">
      <w:pPr>
        <w:pStyle w:val="Parasubclause1"/>
      </w:pPr>
      <w:r>
        <w:t xml:space="preserve">We will: </w:t>
      </w:r>
    </w:p>
    <w:p w14:paraId="51F7EAC1" w14:textId="77777777" w:rsidR="00BE30B0" w:rsidRDefault="00BD00E6" w:rsidP="002A3E66">
      <w:pPr>
        <w:pStyle w:val="subclause1Bullet1"/>
      </w:pPr>
      <w:r>
        <w:lastRenderedPageBreak/>
        <w:t>Acknowledge receipt of your complaint within 30 days.</w:t>
      </w:r>
    </w:p>
    <w:p w14:paraId="2EF5DEF5" w14:textId="77777777" w:rsidR="00BE30B0" w:rsidRDefault="00BD00E6" w:rsidP="002A3E66">
      <w:pPr>
        <w:pStyle w:val="subclause1Bullet1"/>
      </w:pPr>
      <w:r>
        <w:t>Investigate your complaint without undue delay and keep you updated on progress.</w:t>
      </w:r>
    </w:p>
    <w:p w14:paraId="2977259C" w14:textId="77777777" w:rsidR="00BE30B0" w:rsidRDefault="00BD00E6" w:rsidP="002A3E66">
      <w:pPr>
        <w:pStyle w:val="subclause1Bullet1"/>
      </w:pPr>
      <w:r>
        <w:t>Inform you of the outcome as soon as reasonably practicable. For complex complaints, we will give you an anticipated timeframe.</w:t>
      </w:r>
    </w:p>
    <w:p w14:paraId="5AEAABE2" w14:textId="77777777" w:rsidR="00BE30B0" w:rsidRDefault="00BD00E6" w:rsidP="002A3E66">
      <w:pPr>
        <w:pStyle w:val="Parasubclause1"/>
      </w:pPr>
      <w:r>
        <w:t>If you are dissatisfied with our response, you may ask us to escalate your complaint internally, or you may contact the ICO directly.</w:t>
      </w:r>
    </w:p>
    <w:p w14:paraId="77D0F19D" w14:textId="77777777" w:rsidR="00BE30B0" w:rsidRDefault="00BD00E6" w:rsidP="002A3E66">
      <w:pPr>
        <w:pStyle w:val="NoNumTitlesubclause1"/>
        <w:outlineLvl w:val="9"/>
      </w:pPr>
      <w:bookmarkStart w:id="5" w:name="a966978"/>
      <w:r>
        <w:t>Privacy notice (complaint handling)</w:t>
      </w:r>
      <w:bookmarkEnd w:id="5"/>
    </w:p>
    <w:p w14:paraId="25D1FF2F" w14:textId="77777777" w:rsidR="00BE30B0" w:rsidRDefault="00BD00E6" w:rsidP="002A3E66">
      <w:pPr>
        <w:pStyle w:val="Parasubclause1"/>
      </w:pPr>
      <w:r>
        <w:t>The personal data you provide in this form will be processed by [</w:t>
      </w:r>
      <w:r w:rsidRPr="004D2A7C">
        <w:rPr>
          <w:highlight w:val="yellow"/>
        </w:rPr>
        <w:t>NAME OF ORGANISATION OR ORGANISATIONS]</w:t>
      </w:r>
      <w:r>
        <w:t xml:space="preserve"> to investigate and respond to your data protection complaint. We may also use it for internal training and process improvement. Our lawful basis for processing this data is compliance with a legal obligation (</w:t>
      </w:r>
      <w:r>
        <w:rPr>
          <w:i/>
          <w:iCs/>
        </w:rPr>
        <w:t>Article 6(1)(c), UK GDPR</w:t>
      </w:r>
      <w:r>
        <w:t>) and, where applicable, the exercise or defence of legal claims (</w:t>
      </w:r>
      <w:r>
        <w:rPr>
          <w:i/>
          <w:iCs/>
        </w:rPr>
        <w:t>Article 9(2)(f), UK GDPR</w:t>
      </w:r>
      <w:r>
        <w:t>) for any special category data. We may also rely on the processing being in our legitimate interests (</w:t>
      </w:r>
      <w:r>
        <w:rPr>
          <w:i/>
          <w:iCs/>
        </w:rPr>
        <w:t>Article 6(1)(f), UK GDPR</w:t>
      </w:r>
      <w:r>
        <w:t>).</w:t>
      </w:r>
    </w:p>
    <w:p w14:paraId="04377E54" w14:textId="77777777" w:rsidR="00BE30B0" w:rsidRDefault="00BD00E6" w:rsidP="002A3E66">
      <w:pPr>
        <w:pStyle w:val="Parasubclause1"/>
      </w:pPr>
      <w:r>
        <w:t xml:space="preserve">To investigate your complaint, we may need to share information you provide with other departments, our suppliers or partners. This will depend on the nature of the complaint. </w:t>
      </w:r>
    </w:p>
    <w:p w14:paraId="5FF5FE3B" w14:textId="63C42786" w:rsidR="00BE30B0" w:rsidRDefault="00BD00E6" w:rsidP="002A3E66">
      <w:pPr>
        <w:pStyle w:val="Parasubclause1"/>
      </w:pPr>
      <w:r>
        <w:t>We maintain records of complaints and how they are handled. Your data will be kept for [</w:t>
      </w:r>
      <w:r w:rsidRPr="004D2A7C">
        <w:rPr>
          <w:highlight w:val="yellow"/>
        </w:rPr>
        <w:t>RETENTION PERIOD</w:t>
      </w:r>
      <w:r>
        <w:t>] from the date your complaint is closed, after which it will be securely deleted or anonymised under our Data Retention Policy</w:t>
      </w:r>
      <w:r w:rsidR="004D2A7C">
        <w:t>.</w:t>
      </w:r>
    </w:p>
    <w:p w14:paraId="7B271398" w14:textId="1101EDD0" w:rsidR="00BE30B0" w:rsidRDefault="00BD00E6" w:rsidP="002A3E66">
      <w:pPr>
        <w:pStyle w:val="Parasubclause1"/>
      </w:pPr>
      <w:r>
        <w:t>For full details of how we handle your personal data, please see our Privacy Notice</w:t>
      </w:r>
      <w:r w:rsidR="004D2A7C">
        <w:t xml:space="preserve"> </w:t>
      </w:r>
      <w:r>
        <w:t>available at [</w:t>
      </w:r>
      <w:r w:rsidRPr="004D2A7C">
        <w:rPr>
          <w:highlight w:val="yellow"/>
        </w:rPr>
        <w:t>LINK</w:t>
      </w:r>
      <w:r>
        <w:t xml:space="preserve">]. </w:t>
      </w:r>
    </w:p>
    <w:p w14:paraId="25279938" w14:textId="77777777" w:rsidR="00BE30B0" w:rsidRDefault="00BD00E6" w:rsidP="002A3E66">
      <w:pPr>
        <w:pStyle w:val="TitleClause"/>
        <w:outlineLvl w:val="9"/>
      </w:pPr>
      <w:r>
        <w:fldChar w:fldCharType="begin"/>
      </w:r>
      <w:r>
        <w:instrText>TC "1. Complainant contact information" \l 1</w:instrText>
      </w:r>
      <w:r>
        <w:fldChar w:fldCharType="end"/>
      </w:r>
      <w:bookmarkStart w:id="6" w:name="a522513"/>
      <w:r>
        <w:t xml:space="preserve"> </w:t>
      </w:r>
      <w:bookmarkStart w:id="7" w:name="_Toc256000000"/>
      <w:r>
        <w:t>Complainant contact information</w:t>
      </w:r>
      <w:bookmarkEnd w:id="6"/>
      <w:bookmarkEnd w:id="7"/>
    </w:p>
    <w:p w14:paraId="7B2DBB81" w14:textId="77777777" w:rsidR="00BE30B0" w:rsidRDefault="00BD00E6" w:rsidP="002A3E66">
      <w:pPr>
        <w:pStyle w:val="ParaClause"/>
      </w:pPr>
      <w:r>
        <w:t xml:space="preserve">Complete all relevant fields below with your personal details (those marked with an asterisk are mandatory). We need this information to process your complaint and communicate with you. If you are making a complaint on behalf of someone else, provide their details here and your own details in </w:t>
      </w:r>
      <w:r>
        <w:fldChar w:fldCharType="begin"/>
      </w:r>
      <w:r>
        <w:instrText>PAGEREF a165416\# "'section '"  \h</w:instrText>
      </w:r>
      <w:r>
        <w:fldChar w:fldCharType="separate"/>
      </w:r>
      <w:r>
        <w:t xml:space="preserve">section </w:t>
      </w:r>
      <w:r>
        <w:fldChar w:fldCharType="end"/>
      </w:r>
      <w:r>
        <w:fldChar w:fldCharType="begin"/>
      </w:r>
      <w:r>
        <w:rPr>
          <w:highlight w:val="lightGray"/>
        </w:rPr>
        <w:instrText>REF a165416 \h \w</w:instrText>
      </w:r>
      <w:r>
        <w:fldChar w:fldCharType="separate"/>
      </w:r>
      <w:r>
        <w:t>3</w:t>
      </w:r>
      <w:r>
        <w:fldChar w:fldCharType="end"/>
      </w:r>
      <w:r>
        <w:t xml:space="preserve">. </w:t>
      </w:r>
    </w:p>
    <w:tbl>
      <w:tblPr>
        <w:tblStyle w:val="TableGrid"/>
        <w:tblW w:w="5000" w:type="pct"/>
        <w:tblLook w:val="04A0" w:firstRow="1" w:lastRow="0" w:firstColumn="1" w:lastColumn="0" w:noHBand="0" w:noVBand="1"/>
      </w:tblPr>
      <w:tblGrid>
        <w:gridCol w:w="5228"/>
        <w:gridCol w:w="5228"/>
      </w:tblGrid>
      <w:tr w:rsidR="006841F6" w14:paraId="3C9ED330" w14:textId="77777777" w:rsidTr="009C7F7B">
        <w:tc>
          <w:tcPr>
            <w:tcW w:w="2500" w:type="pct"/>
            <w:tcBorders>
              <w:top w:val="single" w:sz="4" w:space="0" w:color="auto"/>
              <w:left w:val="single" w:sz="4" w:space="0" w:color="auto"/>
              <w:bottom w:val="single" w:sz="4" w:space="0" w:color="auto"/>
              <w:right w:val="single" w:sz="4" w:space="0" w:color="auto"/>
            </w:tcBorders>
          </w:tcPr>
          <w:p w14:paraId="247F2C9D" w14:textId="77777777" w:rsidR="00BE30B0" w:rsidRDefault="00BD00E6" w:rsidP="009C7F7B">
            <w:pPr>
              <w:pStyle w:val="Paragraph"/>
              <w:rPr>
                <w:b/>
              </w:rPr>
            </w:pPr>
            <w:r>
              <w:rPr>
                <w:b/>
              </w:rPr>
              <w:t>[Title:]</w:t>
            </w:r>
          </w:p>
        </w:tc>
        <w:tc>
          <w:tcPr>
            <w:tcW w:w="2500" w:type="pct"/>
            <w:tcBorders>
              <w:top w:val="single" w:sz="4" w:space="0" w:color="auto"/>
              <w:left w:val="single" w:sz="4" w:space="0" w:color="auto"/>
              <w:bottom w:val="single" w:sz="4" w:space="0" w:color="auto"/>
              <w:right w:val="single" w:sz="4" w:space="0" w:color="auto"/>
            </w:tcBorders>
          </w:tcPr>
          <w:p w14:paraId="3DDF5A7A" w14:textId="77777777" w:rsidR="00BE30B0" w:rsidRDefault="00BE30B0" w:rsidP="009C7F7B">
            <w:pPr>
              <w:pStyle w:val="Paragraph"/>
              <w:rPr>
                <w:bCs/>
              </w:rPr>
            </w:pPr>
          </w:p>
        </w:tc>
      </w:tr>
      <w:tr w:rsidR="006841F6" w14:paraId="39F255C4" w14:textId="77777777" w:rsidTr="009C7F7B">
        <w:tc>
          <w:tcPr>
            <w:tcW w:w="2500" w:type="pct"/>
            <w:tcBorders>
              <w:top w:val="single" w:sz="4" w:space="0" w:color="auto"/>
              <w:left w:val="single" w:sz="4" w:space="0" w:color="auto"/>
              <w:bottom w:val="single" w:sz="4" w:space="0" w:color="auto"/>
              <w:right w:val="single" w:sz="4" w:space="0" w:color="auto"/>
            </w:tcBorders>
          </w:tcPr>
          <w:p w14:paraId="34189C40" w14:textId="77777777" w:rsidR="00BE30B0" w:rsidRDefault="00BD00E6" w:rsidP="009C7F7B">
            <w:pPr>
              <w:pStyle w:val="Paragraph"/>
              <w:rPr>
                <w:rStyle w:val="ParagraphChar"/>
                <w:b/>
              </w:rPr>
            </w:pPr>
            <w:r>
              <w:rPr>
                <w:rStyle w:val="ParagraphChar"/>
                <w:b/>
              </w:rPr>
              <w:t>*First and last name:</w:t>
            </w:r>
          </w:p>
        </w:tc>
        <w:tc>
          <w:tcPr>
            <w:tcW w:w="2500" w:type="pct"/>
            <w:tcBorders>
              <w:top w:val="single" w:sz="4" w:space="0" w:color="auto"/>
              <w:left w:val="single" w:sz="4" w:space="0" w:color="auto"/>
              <w:bottom w:val="single" w:sz="4" w:space="0" w:color="auto"/>
              <w:right w:val="single" w:sz="4" w:space="0" w:color="auto"/>
            </w:tcBorders>
          </w:tcPr>
          <w:p w14:paraId="2F2F057D" w14:textId="77777777" w:rsidR="00BE30B0" w:rsidRDefault="00BE30B0" w:rsidP="009C7F7B">
            <w:pPr>
              <w:pStyle w:val="Paragraph"/>
              <w:rPr>
                <w:bCs/>
              </w:rPr>
            </w:pPr>
          </w:p>
        </w:tc>
      </w:tr>
      <w:tr w:rsidR="006841F6" w14:paraId="48F64E3E" w14:textId="77777777" w:rsidTr="009C7F7B">
        <w:tc>
          <w:tcPr>
            <w:tcW w:w="2500" w:type="pct"/>
            <w:tcBorders>
              <w:top w:val="single" w:sz="4" w:space="0" w:color="auto"/>
              <w:left w:val="single" w:sz="4" w:space="0" w:color="auto"/>
              <w:bottom w:val="single" w:sz="4" w:space="0" w:color="auto"/>
              <w:right w:val="single" w:sz="4" w:space="0" w:color="auto"/>
            </w:tcBorders>
          </w:tcPr>
          <w:p w14:paraId="20D11360" w14:textId="77777777" w:rsidR="00BE30B0" w:rsidRDefault="00BD00E6" w:rsidP="009C7F7B">
            <w:pPr>
              <w:pStyle w:val="Paragraph"/>
              <w:rPr>
                <w:b/>
              </w:rPr>
            </w:pPr>
            <w:r>
              <w:rPr>
                <w:b/>
              </w:rPr>
              <w:t>[Any other names that you have been known by (including nicknames and previous surnames that are relevant to this complaint):]</w:t>
            </w:r>
          </w:p>
        </w:tc>
        <w:tc>
          <w:tcPr>
            <w:tcW w:w="2500" w:type="pct"/>
            <w:tcBorders>
              <w:top w:val="single" w:sz="4" w:space="0" w:color="auto"/>
              <w:left w:val="single" w:sz="4" w:space="0" w:color="auto"/>
              <w:bottom w:val="single" w:sz="4" w:space="0" w:color="auto"/>
              <w:right w:val="single" w:sz="4" w:space="0" w:color="auto"/>
            </w:tcBorders>
          </w:tcPr>
          <w:p w14:paraId="0FE1152E" w14:textId="77777777" w:rsidR="00BE30B0" w:rsidRDefault="00BE30B0" w:rsidP="009C7F7B">
            <w:pPr>
              <w:pStyle w:val="Paragraph"/>
              <w:rPr>
                <w:bCs/>
              </w:rPr>
            </w:pPr>
          </w:p>
        </w:tc>
      </w:tr>
      <w:tr w:rsidR="006841F6" w14:paraId="20FDE284" w14:textId="77777777" w:rsidTr="009C7F7B">
        <w:tc>
          <w:tcPr>
            <w:tcW w:w="2500" w:type="pct"/>
            <w:tcBorders>
              <w:top w:val="single" w:sz="4" w:space="0" w:color="auto"/>
              <w:left w:val="single" w:sz="4" w:space="0" w:color="auto"/>
              <w:bottom w:val="single" w:sz="4" w:space="0" w:color="auto"/>
              <w:right w:val="single" w:sz="4" w:space="0" w:color="auto"/>
            </w:tcBorders>
          </w:tcPr>
          <w:p w14:paraId="2C2473C5" w14:textId="77777777" w:rsidR="00BE30B0" w:rsidRDefault="00BD00E6" w:rsidP="009C7F7B">
            <w:pPr>
              <w:pStyle w:val="Paragraph"/>
              <w:rPr>
                <w:b/>
              </w:rPr>
            </w:pPr>
            <w:r>
              <w:rPr>
                <w:b/>
              </w:rPr>
              <w:t>[Customer account number:]</w:t>
            </w:r>
          </w:p>
        </w:tc>
        <w:tc>
          <w:tcPr>
            <w:tcW w:w="2500" w:type="pct"/>
            <w:tcBorders>
              <w:top w:val="single" w:sz="4" w:space="0" w:color="auto"/>
              <w:left w:val="single" w:sz="4" w:space="0" w:color="auto"/>
              <w:bottom w:val="single" w:sz="4" w:space="0" w:color="auto"/>
              <w:right w:val="single" w:sz="4" w:space="0" w:color="auto"/>
            </w:tcBorders>
          </w:tcPr>
          <w:p w14:paraId="0D7A1ED7" w14:textId="77777777" w:rsidR="00BE30B0" w:rsidRDefault="00BE30B0" w:rsidP="009C7F7B">
            <w:pPr>
              <w:pStyle w:val="Paragraph"/>
              <w:rPr>
                <w:bCs/>
              </w:rPr>
            </w:pPr>
          </w:p>
        </w:tc>
      </w:tr>
      <w:tr w:rsidR="006841F6" w14:paraId="6A0C8955" w14:textId="77777777" w:rsidTr="009C7F7B">
        <w:tc>
          <w:tcPr>
            <w:tcW w:w="2500" w:type="pct"/>
            <w:tcBorders>
              <w:top w:val="single" w:sz="4" w:space="0" w:color="auto"/>
              <w:left w:val="single" w:sz="4" w:space="0" w:color="auto"/>
              <w:bottom w:val="single" w:sz="4" w:space="0" w:color="auto"/>
              <w:right w:val="single" w:sz="4" w:space="0" w:color="auto"/>
            </w:tcBorders>
          </w:tcPr>
          <w:p w14:paraId="46E7B593" w14:textId="77777777" w:rsidR="00BE30B0" w:rsidRDefault="00BD00E6" w:rsidP="009C7F7B">
            <w:pPr>
              <w:pStyle w:val="Paragraph"/>
              <w:rPr>
                <w:b/>
              </w:rPr>
            </w:pPr>
            <w:r>
              <w:rPr>
                <w:b/>
              </w:rPr>
              <w:t>[Customer reference number:]</w:t>
            </w:r>
          </w:p>
        </w:tc>
        <w:tc>
          <w:tcPr>
            <w:tcW w:w="2500" w:type="pct"/>
            <w:tcBorders>
              <w:top w:val="single" w:sz="4" w:space="0" w:color="auto"/>
              <w:left w:val="single" w:sz="4" w:space="0" w:color="auto"/>
              <w:bottom w:val="single" w:sz="4" w:space="0" w:color="auto"/>
              <w:right w:val="single" w:sz="4" w:space="0" w:color="auto"/>
            </w:tcBorders>
          </w:tcPr>
          <w:p w14:paraId="422D9727" w14:textId="77777777" w:rsidR="00BE30B0" w:rsidRDefault="00BE30B0" w:rsidP="009C7F7B">
            <w:pPr>
              <w:pStyle w:val="Paragraph"/>
              <w:rPr>
                <w:bCs/>
              </w:rPr>
            </w:pPr>
          </w:p>
        </w:tc>
      </w:tr>
      <w:tr w:rsidR="006841F6" w14:paraId="65A032B4" w14:textId="77777777" w:rsidTr="009C7F7B">
        <w:tc>
          <w:tcPr>
            <w:tcW w:w="2500" w:type="pct"/>
            <w:tcBorders>
              <w:top w:val="single" w:sz="4" w:space="0" w:color="auto"/>
              <w:left w:val="single" w:sz="4" w:space="0" w:color="auto"/>
              <w:bottom w:val="single" w:sz="4" w:space="0" w:color="auto"/>
              <w:right w:val="single" w:sz="4" w:space="0" w:color="auto"/>
            </w:tcBorders>
          </w:tcPr>
          <w:p w14:paraId="7DFD7DBB" w14:textId="77777777" w:rsidR="00BE30B0" w:rsidRDefault="00BD00E6" w:rsidP="009C7F7B">
            <w:pPr>
              <w:pStyle w:val="Paragraph"/>
              <w:rPr>
                <w:b/>
              </w:rPr>
            </w:pPr>
            <w:r>
              <w:rPr>
                <w:b/>
              </w:rPr>
              <w:t>[Employee ID number:]</w:t>
            </w:r>
          </w:p>
        </w:tc>
        <w:tc>
          <w:tcPr>
            <w:tcW w:w="2500" w:type="pct"/>
            <w:tcBorders>
              <w:top w:val="single" w:sz="4" w:space="0" w:color="auto"/>
              <w:left w:val="single" w:sz="4" w:space="0" w:color="auto"/>
              <w:bottom w:val="single" w:sz="4" w:space="0" w:color="auto"/>
              <w:right w:val="single" w:sz="4" w:space="0" w:color="auto"/>
            </w:tcBorders>
          </w:tcPr>
          <w:p w14:paraId="00CD78CE" w14:textId="77777777" w:rsidR="00BE30B0" w:rsidRDefault="00BE30B0" w:rsidP="009C7F7B">
            <w:pPr>
              <w:pStyle w:val="Paragraph"/>
              <w:rPr>
                <w:bCs/>
              </w:rPr>
            </w:pPr>
          </w:p>
        </w:tc>
      </w:tr>
      <w:tr w:rsidR="006841F6" w14:paraId="06677217" w14:textId="77777777" w:rsidTr="009C7F7B">
        <w:tc>
          <w:tcPr>
            <w:tcW w:w="2500" w:type="pct"/>
            <w:tcBorders>
              <w:top w:val="single" w:sz="4" w:space="0" w:color="auto"/>
              <w:left w:val="single" w:sz="4" w:space="0" w:color="auto"/>
              <w:bottom w:val="single" w:sz="4" w:space="0" w:color="auto"/>
              <w:right w:val="single" w:sz="4" w:space="0" w:color="auto"/>
            </w:tcBorders>
          </w:tcPr>
          <w:p w14:paraId="4DC60240" w14:textId="77777777" w:rsidR="00BE30B0" w:rsidRDefault="00BD00E6" w:rsidP="009C7F7B">
            <w:pPr>
              <w:pStyle w:val="Paragraph"/>
              <w:rPr>
                <w:b/>
              </w:rPr>
            </w:pPr>
            <w:r>
              <w:rPr>
                <w:b/>
              </w:rPr>
              <w:t>[Date of birth:]</w:t>
            </w:r>
          </w:p>
        </w:tc>
        <w:tc>
          <w:tcPr>
            <w:tcW w:w="2500" w:type="pct"/>
            <w:tcBorders>
              <w:top w:val="single" w:sz="4" w:space="0" w:color="auto"/>
              <w:left w:val="single" w:sz="4" w:space="0" w:color="auto"/>
              <w:bottom w:val="single" w:sz="4" w:space="0" w:color="auto"/>
              <w:right w:val="single" w:sz="4" w:space="0" w:color="auto"/>
            </w:tcBorders>
          </w:tcPr>
          <w:p w14:paraId="405134E8" w14:textId="77777777" w:rsidR="00BE30B0" w:rsidRDefault="00BE30B0" w:rsidP="009C7F7B">
            <w:pPr>
              <w:pStyle w:val="Paragraph"/>
              <w:rPr>
                <w:bCs/>
              </w:rPr>
            </w:pPr>
          </w:p>
        </w:tc>
      </w:tr>
      <w:tr w:rsidR="006841F6" w14:paraId="459CF2D0" w14:textId="77777777" w:rsidTr="009C7F7B">
        <w:tc>
          <w:tcPr>
            <w:tcW w:w="2500" w:type="pct"/>
            <w:tcBorders>
              <w:top w:val="single" w:sz="4" w:space="0" w:color="auto"/>
              <w:left w:val="single" w:sz="4" w:space="0" w:color="auto"/>
              <w:bottom w:val="single" w:sz="4" w:space="0" w:color="auto"/>
              <w:right w:val="single" w:sz="4" w:space="0" w:color="auto"/>
            </w:tcBorders>
          </w:tcPr>
          <w:p w14:paraId="49908C9C" w14:textId="77777777" w:rsidR="00BE30B0" w:rsidRDefault="00BD00E6" w:rsidP="009C7F7B">
            <w:pPr>
              <w:pStyle w:val="Paragraph"/>
              <w:rPr>
                <w:b/>
              </w:rPr>
            </w:pPr>
            <w:r>
              <w:rPr>
                <w:b/>
              </w:rPr>
              <w:t>[Telephone number:]</w:t>
            </w:r>
          </w:p>
        </w:tc>
        <w:tc>
          <w:tcPr>
            <w:tcW w:w="2500" w:type="pct"/>
            <w:tcBorders>
              <w:top w:val="single" w:sz="4" w:space="0" w:color="auto"/>
              <w:left w:val="single" w:sz="4" w:space="0" w:color="auto"/>
              <w:bottom w:val="single" w:sz="4" w:space="0" w:color="auto"/>
              <w:right w:val="single" w:sz="4" w:space="0" w:color="auto"/>
            </w:tcBorders>
          </w:tcPr>
          <w:p w14:paraId="496F159D" w14:textId="77777777" w:rsidR="00BE30B0" w:rsidRDefault="00BE30B0" w:rsidP="009C7F7B">
            <w:pPr>
              <w:pStyle w:val="Paragraph"/>
              <w:rPr>
                <w:bCs/>
              </w:rPr>
            </w:pPr>
          </w:p>
        </w:tc>
      </w:tr>
      <w:tr w:rsidR="006841F6" w14:paraId="506A4C38" w14:textId="77777777" w:rsidTr="009C7F7B">
        <w:tc>
          <w:tcPr>
            <w:tcW w:w="2500" w:type="pct"/>
            <w:tcBorders>
              <w:top w:val="single" w:sz="4" w:space="0" w:color="auto"/>
              <w:left w:val="single" w:sz="4" w:space="0" w:color="auto"/>
              <w:bottom w:val="single" w:sz="4" w:space="0" w:color="auto"/>
              <w:right w:val="single" w:sz="4" w:space="0" w:color="auto"/>
            </w:tcBorders>
          </w:tcPr>
          <w:p w14:paraId="311BFA0B" w14:textId="77777777" w:rsidR="00BE30B0" w:rsidRDefault="00BD00E6" w:rsidP="009C7F7B">
            <w:pPr>
              <w:pStyle w:val="Paragraph"/>
              <w:rPr>
                <w:b/>
              </w:rPr>
            </w:pPr>
            <w:r>
              <w:rPr>
                <w:b/>
              </w:rPr>
              <w:t>*Email address:</w:t>
            </w:r>
          </w:p>
        </w:tc>
        <w:tc>
          <w:tcPr>
            <w:tcW w:w="2500" w:type="pct"/>
            <w:tcBorders>
              <w:top w:val="single" w:sz="4" w:space="0" w:color="auto"/>
              <w:left w:val="single" w:sz="4" w:space="0" w:color="auto"/>
              <w:bottom w:val="single" w:sz="4" w:space="0" w:color="auto"/>
              <w:right w:val="single" w:sz="4" w:space="0" w:color="auto"/>
            </w:tcBorders>
          </w:tcPr>
          <w:p w14:paraId="195441BA" w14:textId="77777777" w:rsidR="00BE30B0" w:rsidRDefault="00BE30B0" w:rsidP="009C7F7B">
            <w:pPr>
              <w:pStyle w:val="Paragraph"/>
              <w:rPr>
                <w:bCs/>
              </w:rPr>
            </w:pPr>
          </w:p>
        </w:tc>
      </w:tr>
      <w:tr w:rsidR="006841F6" w14:paraId="5FC35813" w14:textId="77777777" w:rsidTr="009C7F7B">
        <w:tc>
          <w:tcPr>
            <w:tcW w:w="2500" w:type="pct"/>
            <w:tcBorders>
              <w:top w:val="single" w:sz="4" w:space="0" w:color="auto"/>
              <w:left w:val="single" w:sz="4" w:space="0" w:color="auto"/>
              <w:bottom w:val="single" w:sz="4" w:space="0" w:color="auto"/>
              <w:right w:val="single" w:sz="4" w:space="0" w:color="auto"/>
            </w:tcBorders>
          </w:tcPr>
          <w:p w14:paraId="18FADD68" w14:textId="77777777" w:rsidR="00BE30B0" w:rsidRDefault="00BD00E6" w:rsidP="009C7F7B">
            <w:pPr>
              <w:pStyle w:val="Paragraph"/>
              <w:rPr>
                <w:b/>
              </w:rPr>
            </w:pPr>
            <w:r>
              <w:rPr>
                <w:b/>
              </w:rPr>
              <w:t>[Home address:]</w:t>
            </w:r>
          </w:p>
        </w:tc>
        <w:tc>
          <w:tcPr>
            <w:tcW w:w="2500" w:type="pct"/>
            <w:tcBorders>
              <w:top w:val="single" w:sz="4" w:space="0" w:color="auto"/>
              <w:left w:val="single" w:sz="4" w:space="0" w:color="auto"/>
              <w:bottom w:val="single" w:sz="4" w:space="0" w:color="auto"/>
              <w:right w:val="single" w:sz="4" w:space="0" w:color="auto"/>
            </w:tcBorders>
          </w:tcPr>
          <w:p w14:paraId="6B0CA92F" w14:textId="77777777" w:rsidR="00BE30B0" w:rsidRDefault="00BE30B0" w:rsidP="009C7F7B">
            <w:pPr>
              <w:pStyle w:val="Paragraph"/>
              <w:rPr>
                <w:bCs/>
              </w:rPr>
            </w:pPr>
          </w:p>
        </w:tc>
      </w:tr>
      <w:tr w:rsidR="006841F6" w14:paraId="19F1B37F" w14:textId="77777777" w:rsidTr="009C7F7B">
        <w:tc>
          <w:tcPr>
            <w:tcW w:w="2500" w:type="pct"/>
            <w:tcBorders>
              <w:top w:val="single" w:sz="4" w:space="0" w:color="auto"/>
              <w:left w:val="single" w:sz="4" w:space="0" w:color="auto"/>
              <w:bottom w:val="single" w:sz="4" w:space="0" w:color="auto"/>
              <w:right w:val="single" w:sz="4" w:space="0" w:color="auto"/>
            </w:tcBorders>
          </w:tcPr>
          <w:p w14:paraId="6416AF3C" w14:textId="77777777" w:rsidR="00BE30B0" w:rsidRDefault="00BD00E6" w:rsidP="009C7F7B">
            <w:pPr>
              <w:pStyle w:val="Paragraph"/>
              <w:rPr>
                <w:b/>
              </w:rPr>
            </w:pPr>
            <w:r>
              <w:rPr>
                <w:b/>
              </w:rPr>
              <w:t>[Country of residence:]</w:t>
            </w:r>
          </w:p>
        </w:tc>
        <w:tc>
          <w:tcPr>
            <w:tcW w:w="2500" w:type="pct"/>
            <w:tcBorders>
              <w:top w:val="single" w:sz="4" w:space="0" w:color="auto"/>
              <w:left w:val="single" w:sz="4" w:space="0" w:color="auto"/>
              <w:bottom w:val="single" w:sz="4" w:space="0" w:color="auto"/>
              <w:right w:val="single" w:sz="4" w:space="0" w:color="auto"/>
            </w:tcBorders>
          </w:tcPr>
          <w:p w14:paraId="554D84EF" w14:textId="77777777" w:rsidR="00BE30B0" w:rsidRDefault="00BE30B0" w:rsidP="009C7F7B">
            <w:pPr>
              <w:pStyle w:val="Paragraph"/>
              <w:rPr>
                <w:bCs/>
              </w:rPr>
            </w:pPr>
          </w:p>
        </w:tc>
      </w:tr>
      <w:tr w:rsidR="006841F6" w14:paraId="6ED73D49" w14:textId="77777777" w:rsidTr="009C7F7B">
        <w:tc>
          <w:tcPr>
            <w:tcW w:w="2500" w:type="pct"/>
            <w:tcBorders>
              <w:top w:val="single" w:sz="4" w:space="0" w:color="auto"/>
              <w:left w:val="single" w:sz="4" w:space="0" w:color="auto"/>
              <w:bottom w:val="single" w:sz="4" w:space="0" w:color="auto"/>
              <w:right w:val="single" w:sz="4" w:space="0" w:color="auto"/>
            </w:tcBorders>
          </w:tcPr>
          <w:p w14:paraId="687FCD7A" w14:textId="77777777" w:rsidR="00BE30B0" w:rsidRDefault="00BD00E6" w:rsidP="009C7F7B">
            <w:pPr>
              <w:pStyle w:val="Paragraph"/>
              <w:rPr>
                <w:b/>
              </w:rPr>
            </w:pPr>
            <w:r>
              <w:rPr>
                <w:b/>
              </w:rPr>
              <w:lastRenderedPageBreak/>
              <w:t>[Preferred method of contact:]</w:t>
            </w:r>
          </w:p>
        </w:tc>
        <w:tc>
          <w:tcPr>
            <w:tcW w:w="2500" w:type="pct"/>
            <w:tcBorders>
              <w:top w:val="single" w:sz="4" w:space="0" w:color="auto"/>
              <w:left w:val="single" w:sz="4" w:space="0" w:color="auto"/>
              <w:bottom w:val="single" w:sz="4" w:space="0" w:color="auto"/>
              <w:right w:val="single" w:sz="4" w:space="0" w:color="auto"/>
            </w:tcBorders>
          </w:tcPr>
          <w:p w14:paraId="09FA9FF5" w14:textId="77777777" w:rsidR="00BE30B0" w:rsidRDefault="00BE30B0" w:rsidP="009C7F7B">
            <w:pPr>
              <w:pStyle w:val="Paragraph"/>
              <w:rPr>
                <w:bCs/>
              </w:rPr>
            </w:pPr>
          </w:p>
        </w:tc>
      </w:tr>
      <w:tr w:rsidR="006841F6" w14:paraId="143331A9" w14:textId="77777777" w:rsidTr="009C7F7B">
        <w:tc>
          <w:tcPr>
            <w:tcW w:w="2500" w:type="pct"/>
            <w:tcBorders>
              <w:top w:val="single" w:sz="4" w:space="0" w:color="auto"/>
              <w:left w:val="single" w:sz="4" w:space="0" w:color="auto"/>
              <w:bottom w:val="single" w:sz="4" w:space="0" w:color="auto"/>
              <w:right w:val="single" w:sz="4" w:space="0" w:color="auto"/>
            </w:tcBorders>
          </w:tcPr>
          <w:p w14:paraId="52571E11" w14:textId="77777777" w:rsidR="00BE30B0" w:rsidRDefault="00BD00E6" w:rsidP="009C7F7B">
            <w:pPr>
              <w:pStyle w:val="Paragraph"/>
              <w:rPr>
                <w:b/>
              </w:rPr>
            </w:pPr>
            <w:r>
              <w:rPr>
                <w:b/>
              </w:rPr>
              <w:t xml:space="preserve">Any other information that may help us identify you (for example, your relationship to our organisation): </w:t>
            </w:r>
          </w:p>
        </w:tc>
        <w:tc>
          <w:tcPr>
            <w:tcW w:w="2500" w:type="pct"/>
            <w:tcBorders>
              <w:top w:val="single" w:sz="4" w:space="0" w:color="auto"/>
              <w:left w:val="single" w:sz="4" w:space="0" w:color="auto"/>
              <w:bottom w:val="single" w:sz="4" w:space="0" w:color="auto"/>
              <w:right w:val="single" w:sz="4" w:space="0" w:color="auto"/>
            </w:tcBorders>
          </w:tcPr>
          <w:p w14:paraId="73295873" w14:textId="77777777" w:rsidR="00BE30B0" w:rsidRDefault="00BE30B0" w:rsidP="009C7F7B">
            <w:pPr>
              <w:pStyle w:val="Paragraph"/>
              <w:rPr>
                <w:bCs/>
                <w:highlight w:val="green"/>
              </w:rPr>
            </w:pPr>
          </w:p>
        </w:tc>
      </w:tr>
      <w:tr w:rsidR="006841F6" w14:paraId="6F71A72D" w14:textId="77777777" w:rsidTr="009C7F7B">
        <w:tc>
          <w:tcPr>
            <w:tcW w:w="2500" w:type="pct"/>
            <w:tcBorders>
              <w:top w:val="single" w:sz="4" w:space="0" w:color="auto"/>
              <w:left w:val="single" w:sz="4" w:space="0" w:color="auto"/>
              <w:bottom w:val="single" w:sz="4" w:space="0" w:color="auto"/>
              <w:right w:val="single" w:sz="4" w:space="0" w:color="auto"/>
            </w:tcBorders>
          </w:tcPr>
          <w:p w14:paraId="0B04D9DE" w14:textId="77777777" w:rsidR="00BE30B0" w:rsidRDefault="00BD00E6" w:rsidP="009C7F7B">
            <w:pPr>
              <w:pStyle w:val="Paragraph"/>
              <w:rPr>
                <w:b/>
              </w:rPr>
            </w:pPr>
            <w:r>
              <w:rPr>
                <w:b/>
              </w:rPr>
              <w:t>[Do you need any adjustments or support to help you make or progress your complaint?</w:t>
            </w:r>
          </w:p>
          <w:p w14:paraId="5426D956" w14:textId="77777777" w:rsidR="00BE30B0" w:rsidRDefault="00BD00E6" w:rsidP="009C7F7B">
            <w:pPr>
              <w:pStyle w:val="Paragraph"/>
              <w:rPr>
                <w:b/>
              </w:rPr>
            </w:pPr>
            <w:r>
              <w:rPr>
                <w:b/>
              </w:rPr>
              <w:t>This could include receiving information in another format, using a preferred communication method, translation or interpretation support, or other accessibility adjustments. Please only tell us what we need to know to support you.]</w:t>
            </w:r>
          </w:p>
        </w:tc>
        <w:tc>
          <w:tcPr>
            <w:tcW w:w="2500" w:type="pct"/>
            <w:tcBorders>
              <w:top w:val="single" w:sz="4" w:space="0" w:color="auto"/>
              <w:left w:val="single" w:sz="4" w:space="0" w:color="auto"/>
              <w:bottom w:val="single" w:sz="4" w:space="0" w:color="auto"/>
              <w:right w:val="single" w:sz="4" w:space="0" w:color="auto"/>
            </w:tcBorders>
          </w:tcPr>
          <w:p w14:paraId="716CA137" w14:textId="77777777" w:rsidR="00BE30B0" w:rsidRDefault="00BE30B0" w:rsidP="009C7F7B">
            <w:pPr>
              <w:pStyle w:val="Paragraph"/>
              <w:rPr>
                <w:bCs/>
                <w:highlight w:val="green"/>
              </w:rPr>
            </w:pPr>
          </w:p>
        </w:tc>
      </w:tr>
    </w:tbl>
    <w:p w14:paraId="76274E46" w14:textId="120CF498" w:rsidR="00BE30B0" w:rsidRDefault="00BD00E6" w:rsidP="002A3E66">
      <w:pPr>
        <w:pStyle w:val="TitleClause"/>
        <w:outlineLvl w:val="9"/>
      </w:pPr>
      <w:r>
        <w:fldChar w:fldCharType="begin"/>
      </w:r>
      <w:r>
        <w:instrText>TC "2. [Proof of identity" \l 1</w:instrText>
      </w:r>
      <w:r>
        <w:fldChar w:fldCharType="end"/>
      </w:r>
      <w:bookmarkStart w:id="8" w:name="_Toc256000001"/>
      <w:bookmarkStart w:id="9" w:name="a549212"/>
      <w:r>
        <w:t>Proof of identity</w:t>
      </w:r>
      <w:bookmarkEnd w:id="8"/>
      <w:bookmarkEnd w:id="9"/>
    </w:p>
    <w:p w14:paraId="5CF2C70B" w14:textId="37F0E891" w:rsidR="00BE30B0" w:rsidRDefault="00BD00E6" w:rsidP="002A3E66">
      <w:pPr>
        <w:pStyle w:val="ParaClause"/>
        <w:ind w:left="0"/>
      </w:pPr>
      <w:r>
        <w:t xml:space="preserve">We </w:t>
      </w:r>
      <w:r w:rsidR="004D2A7C">
        <w:t xml:space="preserve">may </w:t>
      </w:r>
      <w:r>
        <w:t xml:space="preserve">need to verify your identity before we can respond to your complaint. To help us establish your identity you must provide identification that clearly shows your name, date of birth and current address. We accept a photocopy or a scanned image of one of the following as proof of identity (please indicate which you have provided): </w:t>
      </w:r>
    </w:p>
    <w:p w14:paraId="68CAD553" w14:textId="77777777" w:rsidR="00BE30B0" w:rsidRDefault="00BD00E6" w:rsidP="002A3E66">
      <w:pPr>
        <w:pStyle w:val="ParaClause"/>
      </w:pPr>
      <w:r>
        <w:rPr>
          <w:rFonts w:ascii="Segoe UI Symbol" w:hAnsi="Segoe UI Symbol" w:cs="Segoe UI Symbol"/>
        </w:rPr>
        <w:t>☐</w:t>
      </w:r>
      <w:r>
        <w:t xml:space="preserve"> Passport or photo identification such as a driving licence.</w:t>
      </w:r>
    </w:p>
    <w:p w14:paraId="4866B34F" w14:textId="77777777" w:rsidR="00BE30B0" w:rsidRDefault="00BD00E6" w:rsidP="002A3E66">
      <w:pPr>
        <w:pStyle w:val="ParaClause"/>
      </w:pPr>
      <w:r>
        <w:rPr>
          <w:rFonts w:ascii="Segoe UI Symbol" w:hAnsi="Segoe UI Symbol" w:cs="Segoe UI Symbol"/>
        </w:rPr>
        <w:t>☐</w:t>
      </w:r>
      <w:r>
        <w:t xml:space="preserve"> Birth or adoption certificate.</w:t>
      </w:r>
    </w:p>
    <w:p w14:paraId="26F9B598" w14:textId="77777777" w:rsidR="00BE30B0" w:rsidRDefault="00BD00E6" w:rsidP="002A3E66">
      <w:pPr>
        <w:pStyle w:val="ParaClause"/>
      </w:pPr>
      <w:r>
        <w:rPr>
          <w:rFonts w:ascii="Segoe UI Symbol" w:hAnsi="Segoe UI Symbol" w:cs="Segoe UI Symbol"/>
        </w:rPr>
        <w:t>☐</w:t>
      </w:r>
      <w:r>
        <w:t xml:space="preserve"> [</w:t>
      </w:r>
      <w:r w:rsidRPr="004D2A7C">
        <w:rPr>
          <w:highlight w:val="yellow"/>
        </w:rPr>
        <w:t>OTHER PROOF OF IDENTITY</w:t>
      </w:r>
      <w:r>
        <w:t>].</w:t>
      </w:r>
    </w:p>
    <w:p w14:paraId="54B83E2B" w14:textId="741F6686" w:rsidR="00BE30B0" w:rsidRDefault="00BD00E6" w:rsidP="002A3E66">
      <w:pPr>
        <w:pStyle w:val="ParaClause"/>
        <w:ind w:left="0"/>
      </w:pPr>
      <w:r>
        <w:t>If you do not have any of these forms of identification available, please contact [</w:t>
      </w:r>
      <w:r w:rsidRPr="004D2A7C">
        <w:rPr>
          <w:highlight w:val="yellow"/>
        </w:rPr>
        <w:t>NAME AND TITLE</w:t>
      </w:r>
      <w:r>
        <w:t>] at [EMAIL ADDRESS] for advice on other acceptable forms of identification.</w:t>
      </w:r>
    </w:p>
    <w:p w14:paraId="196F7C07" w14:textId="77777777" w:rsidR="00BE30B0" w:rsidRDefault="00BD00E6" w:rsidP="002A3E66">
      <w:pPr>
        <w:pStyle w:val="ParaClause"/>
        <w:ind w:left="0"/>
      </w:pPr>
      <w:r>
        <w:t>If you have changed your name, please provide the relevant documents showing the change (for example, marriage certificate or deed poll).</w:t>
      </w:r>
    </w:p>
    <w:p w14:paraId="64F5CCC4" w14:textId="73AD1817" w:rsidR="00BE30B0" w:rsidRDefault="00BD00E6" w:rsidP="002A3E66">
      <w:pPr>
        <w:pStyle w:val="ParaClause"/>
        <w:ind w:left="0"/>
      </w:pPr>
      <w:r>
        <w:t>We may request additional information from you to help confirm your identity. We may not be able to act on your complaint if we cannot identify you.</w:t>
      </w:r>
    </w:p>
    <w:p w14:paraId="44BD6C32" w14:textId="77777777" w:rsidR="00BE30B0" w:rsidRDefault="00BD00E6" w:rsidP="002A3E66">
      <w:pPr>
        <w:pStyle w:val="TitleClause"/>
        <w:outlineLvl w:val="9"/>
      </w:pPr>
      <w:r>
        <w:fldChar w:fldCharType="begin"/>
      </w:r>
      <w:r>
        <w:instrText>TC "3. Complaints made on a complainant's behalf" \l 1</w:instrText>
      </w:r>
      <w:r>
        <w:fldChar w:fldCharType="end"/>
      </w:r>
      <w:bookmarkStart w:id="10" w:name="_Toc256000002"/>
      <w:bookmarkStart w:id="11" w:name="a165416"/>
      <w:r>
        <w:t>Complaints made on a complainant's behalf</w:t>
      </w:r>
      <w:bookmarkEnd w:id="10"/>
      <w:bookmarkEnd w:id="11"/>
    </w:p>
    <w:p w14:paraId="31EC90B5" w14:textId="77777777" w:rsidR="00BE30B0" w:rsidRDefault="00BD00E6" w:rsidP="002A3E66">
      <w:pPr>
        <w:pStyle w:val="ParaClause"/>
        <w:ind w:left="0"/>
      </w:pPr>
      <w:r>
        <w:t xml:space="preserve">If you are acting on the complainant's behalf, please complete the fields below with your name and contact details (those marked with an asterisk are mandatory). </w:t>
      </w:r>
    </w:p>
    <w:tbl>
      <w:tblPr>
        <w:tblStyle w:val="TableGrid"/>
        <w:tblW w:w="0" w:type="auto"/>
        <w:tblLook w:val="04A0" w:firstRow="1" w:lastRow="0" w:firstColumn="1" w:lastColumn="0" w:noHBand="0" w:noVBand="1"/>
      </w:tblPr>
      <w:tblGrid>
        <w:gridCol w:w="5249"/>
        <w:gridCol w:w="5207"/>
      </w:tblGrid>
      <w:tr w:rsidR="006841F6" w14:paraId="1B221EB3" w14:textId="77777777" w:rsidTr="009C7F7B">
        <w:tc>
          <w:tcPr>
            <w:tcW w:w="5341" w:type="dxa"/>
            <w:tcBorders>
              <w:top w:val="single" w:sz="4" w:space="0" w:color="auto"/>
              <w:left w:val="single" w:sz="4" w:space="0" w:color="auto"/>
              <w:bottom w:val="single" w:sz="4" w:space="0" w:color="auto"/>
              <w:right w:val="single" w:sz="4" w:space="0" w:color="auto"/>
            </w:tcBorders>
          </w:tcPr>
          <w:p w14:paraId="5B7841B9" w14:textId="77777777" w:rsidR="00BE30B0" w:rsidRDefault="00BD00E6" w:rsidP="009C7F7B">
            <w:pPr>
              <w:pStyle w:val="Paragraph"/>
              <w:rPr>
                <w:b/>
                <w:bCs/>
              </w:rPr>
            </w:pPr>
            <w:r>
              <w:rPr>
                <w:b/>
                <w:bCs/>
              </w:rPr>
              <w:t>[Title:]</w:t>
            </w:r>
          </w:p>
        </w:tc>
        <w:tc>
          <w:tcPr>
            <w:tcW w:w="5342" w:type="dxa"/>
            <w:tcBorders>
              <w:top w:val="single" w:sz="4" w:space="0" w:color="auto"/>
              <w:left w:val="single" w:sz="4" w:space="0" w:color="auto"/>
              <w:bottom w:val="single" w:sz="4" w:space="0" w:color="auto"/>
              <w:right w:val="single" w:sz="4" w:space="0" w:color="auto"/>
            </w:tcBorders>
          </w:tcPr>
          <w:p w14:paraId="2F7E4B79" w14:textId="77777777" w:rsidR="00BE30B0" w:rsidRDefault="00BE30B0" w:rsidP="009C7F7B">
            <w:pPr>
              <w:pStyle w:val="Paragraph"/>
              <w:rPr>
                <w:b/>
                <w:bCs/>
              </w:rPr>
            </w:pPr>
          </w:p>
        </w:tc>
      </w:tr>
      <w:tr w:rsidR="006841F6" w14:paraId="4D22458C" w14:textId="77777777" w:rsidTr="009C7F7B">
        <w:tc>
          <w:tcPr>
            <w:tcW w:w="5341" w:type="dxa"/>
            <w:tcBorders>
              <w:top w:val="single" w:sz="4" w:space="0" w:color="auto"/>
              <w:left w:val="single" w:sz="4" w:space="0" w:color="auto"/>
              <w:bottom w:val="single" w:sz="4" w:space="0" w:color="auto"/>
              <w:right w:val="single" w:sz="4" w:space="0" w:color="auto"/>
            </w:tcBorders>
          </w:tcPr>
          <w:p w14:paraId="07008648" w14:textId="77777777" w:rsidR="00BE30B0" w:rsidRDefault="00BD00E6" w:rsidP="009C7F7B">
            <w:pPr>
              <w:pStyle w:val="Paragraph"/>
              <w:rPr>
                <w:b/>
                <w:bCs/>
              </w:rPr>
            </w:pPr>
            <w:r>
              <w:rPr>
                <w:b/>
                <w:bCs/>
              </w:rPr>
              <w:t>*First and last name:</w:t>
            </w:r>
          </w:p>
        </w:tc>
        <w:tc>
          <w:tcPr>
            <w:tcW w:w="5342" w:type="dxa"/>
            <w:tcBorders>
              <w:top w:val="single" w:sz="4" w:space="0" w:color="auto"/>
              <w:left w:val="single" w:sz="4" w:space="0" w:color="auto"/>
              <w:bottom w:val="single" w:sz="4" w:space="0" w:color="auto"/>
              <w:right w:val="single" w:sz="4" w:space="0" w:color="auto"/>
            </w:tcBorders>
          </w:tcPr>
          <w:p w14:paraId="3A2C360C" w14:textId="77777777" w:rsidR="00BE30B0" w:rsidRDefault="00BE30B0" w:rsidP="009C7F7B">
            <w:pPr>
              <w:pStyle w:val="Paragraph"/>
              <w:rPr>
                <w:b/>
                <w:bCs/>
              </w:rPr>
            </w:pPr>
          </w:p>
        </w:tc>
      </w:tr>
      <w:tr w:rsidR="006841F6" w14:paraId="72870C3E" w14:textId="77777777" w:rsidTr="009C7F7B">
        <w:tc>
          <w:tcPr>
            <w:tcW w:w="5341" w:type="dxa"/>
            <w:tcBorders>
              <w:top w:val="single" w:sz="4" w:space="0" w:color="auto"/>
              <w:left w:val="single" w:sz="4" w:space="0" w:color="auto"/>
              <w:bottom w:val="single" w:sz="4" w:space="0" w:color="auto"/>
              <w:right w:val="single" w:sz="4" w:space="0" w:color="auto"/>
            </w:tcBorders>
          </w:tcPr>
          <w:p w14:paraId="36D2E7DF" w14:textId="77777777" w:rsidR="00BE30B0" w:rsidRDefault="00BD00E6" w:rsidP="009C7F7B">
            <w:pPr>
              <w:pStyle w:val="Paragraph"/>
              <w:rPr>
                <w:b/>
                <w:bCs/>
              </w:rPr>
            </w:pPr>
            <w:r>
              <w:rPr>
                <w:b/>
                <w:bCs/>
              </w:rPr>
              <w:t>[Contact address:]</w:t>
            </w:r>
          </w:p>
        </w:tc>
        <w:tc>
          <w:tcPr>
            <w:tcW w:w="5342" w:type="dxa"/>
            <w:tcBorders>
              <w:top w:val="single" w:sz="4" w:space="0" w:color="auto"/>
              <w:left w:val="single" w:sz="4" w:space="0" w:color="auto"/>
              <w:bottom w:val="single" w:sz="4" w:space="0" w:color="auto"/>
              <w:right w:val="single" w:sz="4" w:space="0" w:color="auto"/>
            </w:tcBorders>
          </w:tcPr>
          <w:p w14:paraId="541631F3" w14:textId="77777777" w:rsidR="00BE30B0" w:rsidRDefault="00BE30B0" w:rsidP="009C7F7B">
            <w:pPr>
              <w:pStyle w:val="Paragraph"/>
              <w:rPr>
                <w:b/>
                <w:bCs/>
              </w:rPr>
            </w:pPr>
          </w:p>
        </w:tc>
      </w:tr>
      <w:tr w:rsidR="006841F6" w14:paraId="458C83E0" w14:textId="77777777" w:rsidTr="009C7F7B">
        <w:tc>
          <w:tcPr>
            <w:tcW w:w="5341" w:type="dxa"/>
            <w:tcBorders>
              <w:top w:val="single" w:sz="4" w:space="0" w:color="auto"/>
              <w:left w:val="single" w:sz="4" w:space="0" w:color="auto"/>
              <w:bottom w:val="single" w:sz="4" w:space="0" w:color="auto"/>
              <w:right w:val="single" w:sz="4" w:space="0" w:color="auto"/>
            </w:tcBorders>
          </w:tcPr>
          <w:p w14:paraId="41EDA5FA" w14:textId="77777777" w:rsidR="00BE30B0" w:rsidRDefault="00BD00E6" w:rsidP="009C7F7B">
            <w:pPr>
              <w:pStyle w:val="Paragraph"/>
              <w:rPr>
                <w:b/>
                <w:bCs/>
              </w:rPr>
            </w:pPr>
            <w:r>
              <w:rPr>
                <w:b/>
                <w:bCs/>
              </w:rPr>
              <w:t>[Telephone number:]</w:t>
            </w:r>
          </w:p>
        </w:tc>
        <w:tc>
          <w:tcPr>
            <w:tcW w:w="5342" w:type="dxa"/>
            <w:tcBorders>
              <w:top w:val="single" w:sz="4" w:space="0" w:color="auto"/>
              <w:left w:val="single" w:sz="4" w:space="0" w:color="auto"/>
              <w:bottom w:val="single" w:sz="4" w:space="0" w:color="auto"/>
              <w:right w:val="single" w:sz="4" w:space="0" w:color="auto"/>
            </w:tcBorders>
          </w:tcPr>
          <w:p w14:paraId="5505409C" w14:textId="77777777" w:rsidR="00BE30B0" w:rsidRDefault="00BE30B0" w:rsidP="009C7F7B">
            <w:pPr>
              <w:pStyle w:val="Paragraph"/>
              <w:rPr>
                <w:b/>
                <w:bCs/>
              </w:rPr>
            </w:pPr>
          </w:p>
        </w:tc>
      </w:tr>
      <w:tr w:rsidR="006841F6" w14:paraId="2BDE2182" w14:textId="77777777" w:rsidTr="009C7F7B">
        <w:tc>
          <w:tcPr>
            <w:tcW w:w="5341" w:type="dxa"/>
            <w:tcBorders>
              <w:top w:val="single" w:sz="4" w:space="0" w:color="auto"/>
              <w:left w:val="single" w:sz="4" w:space="0" w:color="auto"/>
              <w:bottom w:val="single" w:sz="4" w:space="0" w:color="auto"/>
              <w:right w:val="single" w:sz="4" w:space="0" w:color="auto"/>
            </w:tcBorders>
          </w:tcPr>
          <w:p w14:paraId="3AAC1519" w14:textId="77777777" w:rsidR="00BE30B0" w:rsidRDefault="00BD00E6" w:rsidP="009C7F7B">
            <w:pPr>
              <w:pStyle w:val="Paragraph"/>
              <w:rPr>
                <w:b/>
                <w:bCs/>
              </w:rPr>
            </w:pPr>
            <w:r>
              <w:rPr>
                <w:b/>
                <w:bCs/>
              </w:rPr>
              <w:t>*Email address:</w:t>
            </w:r>
          </w:p>
        </w:tc>
        <w:tc>
          <w:tcPr>
            <w:tcW w:w="5342" w:type="dxa"/>
            <w:tcBorders>
              <w:top w:val="single" w:sz="4" w:space="0" w:color="auto"/>
              <w:left w:val="single" w:sz="4" w:space="0" w:color="auto"/>
              <w:bottom w:val="single" w:sz="4" w:space="0" w:color="auto"/>
              <w:right w:val="single" w:sz="4" w:space="0" w:color="auto"/>
            </w:tcBorders>
          </w:tcPr>
          <w:p w14:paraId="76B2290F" w14:textId="77777777" w:rsidR="00BE30B0" w:rsidRDefault="00BE30B0" w:rsidP="009C7F7B">
            <w:pPr>
              <w:pStyle w:val="Paragraph"/>
              <w:rPr>
                <w:b/>
                <w:bCs/>
              </w:rPr>
            </w:pPr>
          </w:p>
        </w:tc>
      </w:tr>
      <w:tr w:rsidR="006841F6" w14:paraId="2B8CAC3D" w14:textId="77777777" w:rsidTr="009C7F7B">
        <w:tc>
          <w:tcPr>
            <w:tcW w:w="5341" w:type="dxa"/>
            <w:tcBorders>
              <w:top w:val="single" w:sz="4" w:space="0" w:color="auto"/>
              <w:left w:val="single" w:sz="4" w:space="0" w:color="auto"/>
              <w:bottom w:val="single" w:sz="4" w:space="0" w:color="auto"/>
              <w:right w:val="single" w:sz="4" w:space="0" w:color="auto"/>
            </w:tcBorders>
          </w:tcPr>
          <w:p w14:paraId="03B831DA" w14:textId="77777777" w:rsidR="00BE30B0" w:rsidRDefault="00BD00E6" w:rsidP="009C7F7B">
            <w:pPr>
              <w:pStyle w:val="Paragraph"/>
              <w:rPr>
                <w:b/>
                <w:bCs/>
              </w:rPr>
            </w:pPr>
            <w:r>
              <w:rPr>
                <w:b/>
                <w:bCs/>
              </w:rPr>
              <w:t>[Preferred method of contact:]</w:t>
            </w:r>
          </w:p>
        </w:tc>
        <w:tc>
          <w:tcPr>
            <w:tcW w:w="5342" w:type="dxa"/>
            <w:tcBorders>
              <w:top w:val="single" w:sz="4" w:space="0" w:color="auto"/>
              <w:left w:val="single" w:sz="4" w:space="0" w:color="auto"/>
              <w:bottom w:val="single" w:sz="4" w:space="0" w:color="auto"/>
              <w:right w:val="single" w:sz="4" w:space="0" w:color="auto"/>
            </w:tcBorders>
          </w:tcPr>
          <w:p w14:paraId="4C5D1F75" w14:textId="77777777" w:rsidR="00BE30B0" w:rsidRDefault="00BE30B0" w:rsidP="009C7F7B">
            <w:pPr>
              <w:pStyle w:val="Paragraph"/>
              <w:rPr>
                <w:b/>
                <w:bCs/>
              </w:rPr>
            </w:pPr>
          </w:p>
        </w:tc>
      </w:tr>
      <w:tr w:rsidR="006841F6" w14:paraId="280E08FA" w14:textId="77777777" w:rsidTr="009C7F7B">
        <w:tc>
          <w:tcPr>
            <w:tcW w:w="5341" w:type="dxa"/>
            <w:tcBorders>
              <w:top w:val="single" w:sz="4" w:space="0" w:color="auto"/>
              <w:left w:val="single" w:sz="4" w:space="0" w:color="auto"/>
              <w:bottom w:val="single" w:sz="4" w:space="0" w:color="auto"/>
              <w:right w:val="single" w:sz="4" w:space="0" w:color="auto"/>
            </w:tcBorders>
          </w:tcPr>
          <w:p w14:paraId="4EB866BE" w14:textId="77777777" w:rsidR="00BE30B0" w:rsidRDefault="00BD00E6" w:rsidP="009C7F7B">
            <w:pPr>
              <w:pStyle w:val="Paragraph"/>
              <w:rPr>
                <w:b/>
                <w:bCs/>
              </w:rPr>
            </w:pPr>
            <w:r>
              <w:rPr>
                <w:b/>
                <w:bCs/>
              </w:rPr>
              <w:t>*Relationship to the complainant (for example, solicitor, adviser, parent or carer):</w:t>
            </w:r>
          </w:p>
        </w:tc>
        <w:tc>
          <w:tcPr>
            <w:tcW w:w="5342" w:type="dxa"/>
            <w:tcBorders>
              <w:top w:val="single" w:sz="4" w:space="0" w:color="auto"/>
              <w:left w:val="single" w:sz="4" w:space="0" w:color="auto"/>
              <w:bottom w:val="single" w:sz="4" w:space="0" w:color="auto"/>
              <w:right w:val="single" w:sz="4" w:space="0" w:color="auto"/>
            </w:tcBorders>
          </w:tcPr>
          <w:p w14:paraId="134A64E9" w14:textId="77777777" w:rsidR="00BE30B0" w:rsidRDefault="00BE30B0" w:rsidP="009C7F7B">
            <w:pPr>
              <w:pStyle w:val="Paragraph"/>
              <w:rPr>
                <w:b/>
                <w:bCs/>
              </w:rPr>
            </w:pPr>
          </w:p>
        </w:tc>
      </w:tr>
      <w:tr w:rsidR="006841F6" w14:paraId="7513BC0C" w14:textId="77777777" w:rsidTr="009C7F7B">
        <w:tc>
          <w:tcPr>
            <w:tcW w:w="5341" w:type="dxa"/>
            <w:tcBorders>
              <w:top w:val="single" w:sz="4" w:space="0" w:color="auto"/>
              <w:left w:val="single" w:sz="4" w:space="0" w:color="auto"/>
              <w:bottom w:val="single" w:sz="4" w:space="0" w:color="auto"/>
              <w:right w:val="single" w:sz="4" w:space="0" w:color="auto"/>
            </w:tcBorders>
          </w:tcPr>
          <w:p w14:paraId="3D7B197D" w14:textId="77777777" w:rsidR="00BE30B0" w:rsidRDefault="00BD00E6" w:rsidP="009C7F7B">
            <w:pPr>
              <w:pStyle w:val="Paragraph"/>
              <w:rPr>
                <w:b/>
                <w:bCs/>
              </w:rPr>
            </w:pPr>
            <w:r>
              <w:rPr>
                <w:b/>
                <w:bCs/>
              </w:rPr>
              <w:lastRenderedPageBreak/>
              <w:t>[Has the complainant previously authorised you to act on their behalf in dealings with us? If yes, please provide details]</w:t>
            </w:r>
          </w:p>
        </w:tc>
        <w:tc>
          <w:tcPr>
            <w:tcW w:w="5342" w:type="dxa"/>
            <w:tcBorders>
              <w:top w:val="single" w:sz="4" w:space="0" w:color="auto"/>
              <w:left w:val="single" w:sz="4" w:space="0" w:color="auto"/>
              <w:bottom w:val="single" w:sz="4" w:space="0" w:color="auto"/>
              <w:right w:val="single" w:sz="4" w:space="0" w:color="auto"/>
            </w:tcBorders>
          </w:tcPr>
          <w:p w14:paraId="368DB2DE" w14:textId="77777777" w:rsidR="00BE30B0" w:rsidRDefault="00BE30B0" w:rsidP="009C7F7B">
            <w:pPr>
              <w:pStyle w:val="Paragraph"/>
              <w:rPr>
                <w:b/>
                <w:bCs/>
              </w:rPr>
            </w:pPr>
          </w:p>
        </w:tc>
      </w:tr>
      <w:tr w:rsidR="006841F6" w14:paraId="0BBCCC63" w14:textId="77777777" w:rsidTr="009C7F7B">
        <w:tc>
          <w:tcPr>
            <w:tcW w:w="5341" w:type="dxa"/>
            <w:tcBorders>
              <w:top w:val="single" w:sz="4" w:space="0" w:color="auto"/>
              <w:left w:val="single" w:sz="4" w:space="0" w:color="auto"/>
              <w:bottom w:val="single" w:sz="4" w:space="0" w:color="auto"/>
              <w:right w:val="single" w:sz="4" w:space="0" w:color="auto"/>
            </w:tcBorders>
          </w:tcPr>
          <w:p w14:paraId="11220A8E" w14:textId="77777777" w:rsidR="00BE30B0" w:rsidRDefault="00BD00E6" w:rsidP="009C7F7B">
            <w:pPr>
              <w:pStyle w:val="Paragraph"/>
              <w:rPr>
                <w:b/>
                <w:bCs/>
              </w:rPr>
            </w:pPr>
            <w:r>
              <w:rPr>
                <w:b/>
                <w:bCs/>
              </w:rPr>
              <w:t>*Do you have legal authority to request the complainant's information (for example, power of attorney, parental proof, guardianship or complainant's written consent)?</w:t>
            </w:r>
          </w:p>
        </w:tc>
        <w:tc>
          <w:tcPr>
            <w:tcW w:w="5342" w:type="dxa"/>
            <w:tcBorders>
              <w:top w:val="single" w:sz="4" w:space="0" w:color="auto"/>
              <w:left w:val="single" w:sz="4" w:space="0" w:color="auto"/>
              <w:bottom w:val="single" w:sz="4" w:space="0" w:color="auto"/>
              <w:right w:val="single" w:sz="4" w:space="0" w:color="auto"/>
            </w:tcBorders>
          </w:tcPr>
          <w:p w14:paraId="61FB962B" w14:textId="77777777" w:rsidR="00BE30B0" w:rsidRDefault="00BE30B0" w:rsidP="009C7F7B">
            <w:pPr>
              <w:pStyle w:val="Paragraph"/>
              <w:rPr>
                <w:b/>
                <w:bCs/>
              </w:rPr>
            </w:pPr>
          </w:p>
        </w:tc>
      </w:tr>
      <w:tr w:rsidR="006841F6" w14:paraId="232392D1" w14:textId="77777777" w:rsidTr="009C7F7B">
        <w:tc>
          <w:tcPr>
            <w:tcW w:w="5341" w:type="dxa"/>
            <w:tcBorders>
              <w:top w:val="single" w:sz="4" w:space="0" w:color="auto"/>
              <w:left w:val="single" w:sz="4" w:space="0" w:color="auto"/>
              <w:bottom w:val="single" w:sz="4" w:space="0" w:color="auto"/>
              <w:right w:val="single" w:sz="4" w:space="0" w:color="auto"/>
            </w:tcBorders>
          </w:tcPr>
          <w:p w14:paraId="64F9A07E" w14:textId="77777777" w:rsidR="00BE30B0" w:rsidRDefault="00BD00E6" w:rsidP="009C7F7B">
            <w:pPr>
              <w:pStyle w:val="Paragraph"/>
              <w:rPr>
                <w:b/>
                <w:bCs/>
              </w:rPr>
            </w:pPr>
            <w:r>
              <w:rPr>
                <w:b/>
                <w:bCs/>
              </w:rPr>
              <w:t>[Scope of your authority:]</w:t>
            </w:r>
          </w:p>
        </w:tc>
        <w:tc>
          <w:tcPr>
            <w:tcW w:w="5342" w:type="dxa"/>
            <w:tcBorders>
              <w:top w:val="single" w:sz="4" w:space="0" w:color="auto"/>
              <w:left w:val="single" w:sz="4" w:space="0" w:color="auto"/>
              <w:bottom w:val="single" w:sz="4" w:space="0" w:color="auto"/>
              <w:right w:val="single" w:sz="4" w:space="0" w:color="auto"/>
            </w:tcBorders>
          </w:tcPr>
          <w:p w14:paraId="578EFA42" w14:textId="77777777" w:rsidR="00BE30B0" w:rsidRDefault="00BE30B0" w:rsidP="009C7F7B">
            <w:pPr>
              <w:pStyle w:val="Paragraph"/>
              <w:rPr>
                <w:b/>
                <w:bCs/>
              </w:rPr>
            </w:pPr>
          </w:p>
        </w:tc>
      </w:tr>
      <w:tr w:rsidR="006841F6" w14:paraId="2769DACB" w14:textId="77777777" w:rsidTr="009C7F7B">
        <w:tc>
          <w:tcPr>
            <w:tcW w:w="5341" w:type="dxa"/>
            <w:tcBorders>
              <w:top w:val="single" w:sz="4" w:space="0" w:color="auto"/>
              <w:left w:val="single" w:sz="4" w:space="0" w:color="auto"/>
              <w:bottom w:val="single" w:sz="4" w:space="0" w:color="auto"/>
              <w:right w:val="single" w:sz="4" w:space="0" w:color="auto"/>
            </w:tcBorders>
          </w:tcPr>
          <w:p w14:paraId="26C4116D" w14:textId="77777777" w:rsidR="00BE30B0" w:rsidRDefault="00BD00E6" w:rsidP="009C7F7B">
            <w:pPr>
              <w:pStyle w:val="Paragraph"/>
              <w:rPr>
                <w:b/>
                <w:bCs/>
              </w:rPr>
            </w:pPr>
            <w:r>
              <w:rPr>
                <w:b/>
                <w:bCs/>
              </w:rPr>
              <w:t>If the complainant is under [13 OR 18], do you have parental authority to act for them?</w:t>
            </w:r>
          </w:p>
        </w:tc>
        <w:tc>
          <w:tcPr>
            <w:tcW w:w="5342" w:type="dxa"/>
            <w:tcBorders>
              <w:top w:val="single" w:sz="4" w:space="0" w:color="auto"/>
              <w:left w:val="single" w:sz="4" w:space="0" w:color="auto"/>
              <w:bottom w:val="single" w:sz="4" w:space="0" w:color="auto"/>
              <w:right w:val="single" w:sz="4" w:space="0" w:color="auto"/>
            </w:tcBorders>
          </w:tcPr>
          <w:p w14:paraId="4ADD5099" w14:textId="77777777" w:rsidR="00BE30B0" w:rsidRDefault="00BE30B0" w:rsidP="009C7F7B">
            <w:pPr>
              <w:pStyle w:val="Paragraph"/>
              <w:rPr>
                <w:b/>
                <w:bCs/>
              </w:rPr>
            </w:pPr>
          </w:p>
        </w:tc>
      </w:tr>
      <w:tr w:rsidR="006841F6" w14:paraId="7DF8E9D5" w14:textId="77777777" w:rsidTr="009C7F7B">
        <w:tc>
          <w:tcPr>
            <w:tcW w:w="5341" w:type="dxa"/>
            <w:tcBorders>
              <w:top w:val="single" w:sz="4" w:space="0" w:color="auto"/>
              <w:left w:val="single" w:sz="4" w:space="0" w:color="auto"/>
              <w:bottom w:val="single" w:sz="4" w:space="0" w:color="auto"/>
              <w:right w:val="single" w:sz="4" w:space="0" w:color="auto"/>
            </w:tcBorders>
          </w:tcPr>
          <w:p w14:paraId="22FB7617" w14:textId="77777777" w:rsidR="00BE30B0" w:rsidRDefault="00BD00E6" w:rsidP="009C7F7B">
            <w:pPr>
              <w:pStyle w:val="Paragraph"/>
              <w:rPr>
                <w:b/>
                <w:bCs/>
              </w:rPr>
            </w:pPr>
            <w:r>
              <w:rPr>
                <w:b/>
                <w:bCs/>
              </w:rPr>
              <w:t>[May we contact the complainant directly?]</w:t>
            </w:r>
          </w:p>
        </w:tc>
        <w:tc>
          <w:tcPr>
            <w:tcW w:w="5342" w:type="dxa"/>
            <w:tcBorders>
              <w:top w:val="single" w:sz="4" w:space="0" w:color="auto"/>
              <w:left w:val="single" w:sz="4" w:space="0" w:color="auto"/>
              <w:bottom w:val="single" w:sz="4" w:space="0" w:color="auto"/>
              <w:right w:val="single" w:sz="4" w:space="0" w:color="auto"/>
            </w:tcBorders>
          </w:tcPr>
          <w:p w14:paraId="23EE09C1" w14:textId="77777777" w:rsidR="00BE30B0" w:rsidRDefault="00BE30B0" w:rsidP="009C7F7B">
            <w:pPr>
              <w:pStyle w:val="Paragraph"/>
              <w:rPr>
                <w:b/>
                <w:bCs/>
              </w:rPr>
            </w:pPr>
          </w:p>
        </w:tc>
      </w:tr>
      <w:tr w:rsidR="006841F6" w14:paraId="21F298BF" w14:textId="77777777" w:rsidTr="009C7F7B">
        <w:tc>
          <w:tcPr>
            <w:tcW w:w="5341" w:type="dxa"/>
            <w:tcBorders>
              <w:top w:val="single" w:sz="4" w:space="0" w:color="auto"/>
              <w:left w:val="single" w:sz="4" w:space="0" w:color="auto"/>
              <w:bottom w:val="single" w:sz="4" w:space="0" w:color="auto"/>
              <w:right w:val="single" w:sz="4" w:space="0" w:color="auto"/>
            </w:tcBorders>
          </w:tcPr>
          <w:p w14:paraId="512F7D79" w14:textId="77777777" w:rsidR="00BE30B0" w:rsidRDefault="00BD00E6" w:rsidP="009C7F7B">
            <w:pPr>
              <w:pStyle w:val="Paragraph"/>
              <w:rPr>
                <w:b/>
                <w:bCs/>
              </w:rPr>
            </w:pPr>
            <w:r>
              <w:rPr>
                <w:b/>
                <w:bCs/>
              </w:rPr>
              <w:t xml:space="preserve">[Issues we should be aware of (for example, time limits or urgency):] </w:t>
            </w:r>
          </w:p>
        </w:tc>
        <w:tc>
          <w:tcPr>
            <w:tcW w:w="5342" w:type="dxa"/>
            <w:tcBorders>
              <w:top w:val="single" w:sz="4" w:space="0" w:color="auto"/>
              <w:left w:val="single" w:sz="4" w:space="0" w:color="auto"/>
              <w:bottom w:val="single" w:sz="4" w:space="0" w:color="auto"/>
              <w:right w:val="single" w:sz="4" w:space="0" w:color="auto"/>
            </w:tcBorders>
          </w:tcPr>
          <w:p w14:paraId="25ED76C8" w14:textId="77777777" w:rsidR="00BE30B0" w:rsidRDefault="00BE30B0" w:rsidP="009C7F7B">
            <w:pPr>
              <w:pStyle w:val="Paragraph"/>
              <w:rPr>
                <w:b/>
                <w:bCs/>
              </w:rPr>
            </w:pPr>
          </w:p>
        </w:tc>
      </w:tr>
      <w:tr w:rsidR="006841F6" w14:paraId="7EAECF68" w14:textId="77777777" w:rsidTr="009C7F7B">
        <w:tc>
          <w:tcPr>
            <w:tcW w:w="5341" w:type="dxa"/>
            <w:tcBorders>
              <w:top w:val="single" w:sz="4" w:space="0" w:color="auto"/>
              <w:left w:val="single" w:sz="4" w:space="0" w:color="auto"/>
              <w:bottom w:val="single" w:sz="4" w:space="0" w:color="auto"/>
              <w:right w:val="single" w:sz="4" w:space="0" w:color="auto"/>
            </w:tcBorders>
          </w:tcPr>
          <w:p w14:paraId="72DA92CD" w14:textId="77777777" w:rsidR="00BE30B0" w:rsidRDefault="00BD00E6" w:rsidP="009C7F7B">
            <w:pPr>
              <w:pStyle w:val="Paragraph"/>
              <w:rPr>
                <w:b/>
                <w:bCs/>
              </w:rPr>
            </w:pPr>
            <w:r>
              <w:rPr>
                <w:b/>
                <w:bCs/>
              </w:rPr>
              <w:t>[Do you need any adjustments or support to help you make or progress your complaint?</w:t>
            </w:r>
          </w:p>
          <w:p w14:paraId="463EC440" w14:textId="77777777" w:rsidR="00BE30B0" w:rsidRPr="00AE5C4D" w:rsidRDefault="00BD00E6" w:rsidP="009C7F7B">
            <w:pPr>
              <w:pStyle w:val="Paragraph"/>
              <w:rPr>
                <w:b/>
                <w:bCs/>
              </w:rPr>
            </w:pPr>
            <w:r>
              <w:rPr>
                <w:b/>
                <w:bCs/>
              </w:rPr>
              <w:t>This could include receiving information in another format, using a preferred communication method, translation or interpretation support, or other accessibility adjustments. Please only tell us what we need to know to support you.]</w:t>
            </w:r>
          </w:p>
        </w:tc>
        <w:tc>
          <w:tcPr>
            <w:tcW w:w="5342" w:type="dxa"/>
            <w:tcBorders>
              <w:top w:val="single" w:sz="4" w:space="0" w:color="auto"/>
              <w:left w:val="single" w:sz="4" w:space="0" w:color="auto"/>
              <w:bottom w:val="single" w:sz="4" w:space="0" w:color="auto"/>
              <w:right w:val="single" w:sz="4" w:space="0" w:color="auto"/>
            </w:tcBorders>
          </w:tcPr>
          <w:p w14:paraId="70FB95CD" w14:textId="77777777" w:rsidR="00BE30B0" w:rsidRDefault="00BE30B0" w:rsidP="009C7F7B">
            <w:pPr>
              <w:pStyle w:val="Paragraph"/>
              <w:rPr>
                <w:b/>
                <w:bCs/>
              </w:rPr>
            </w:pPr>
          </w:p>
        </w:tc>
      </w:tr>
    </w:tbl>
    <w:p w14:paraId="1357C564" w14:textId="77777777" w:rsidR="00BE30B0" w:rsidRDefault="00BD00E6" w:rsidP="002A3E66">
      <w:pPr>
        <w:pStyle w:val="ParaClause"/>
        <w:ind w:left="0"/>
      </w:pPr>
      <w:r>
        <w:t xml:space="preserve">If not already provided to us, we need proof of your legal authority to act on the complainant's behalf (please indicate which you have provided): </w:t>
      </w:r>
    </w:p>
    <w:p w14:paraId="293C4381" w14:textId="77777777" w:rsidR="00BE30B0" w:rsidRDefault="00BD00E6" w:rsidP="002A3E66">
      <w:pPr>
        <w:pStyle w:val="ParaClause"/>
      </w:pPr>
      <w:r>
        <w:rPr>
          <w:rFonts w:ascii="Segoe UI Symbol" w:hAnsi="Segoe UI Symbol" w:cs="Segoe UI Symbol"/>
        </w:rPr>
        <w:t>☐</w:t>
      </w:r>
      <w:r>
        <w:t xml:space="preserve"> A written consent signed by the complainant.</w:t>
      </w:r>
    </w:p>
    <w:p w14:paraId="139468AF" w14:textId="6E104C29" w:rsidR="00BE30B0" w:rsidRDefault="00BD00E6" w:rsidP="004D2A7C">
      <w:pPr>
        <w:pStyle w:val="ParaClause"/>
      </w:pPr>
      <w:r>
        <w:rPr>
          <w:rFonts w:ascii="Segoe UI Symbol" w:hAnsi="Segoe UI Symbol" w:cs="Segoe UI Symbol"/>
        </w:rPr>
        <w:t>☐</w:t>
      </w:r>
      <w:r>
        <w:t xml:space="preserve"> A certified copy of a power of attorney.</w:t>
      </w:r>
    </w:p>
    <w:p w14:paraId="47F66229" w14:textId="77777777" w:rsidR="00BE30B0" w:rsidRDefault="00BD00E6" w:rsidP="002A3E66">
      <w:pPr>
        <w:pStyle w:val="ParaClause"/>
        <w:ind w:left="0"/>
      </w:pPr>
      <w:r>
        <w:t>We may ask you for additional information to help confirm your identity and the complainant's identity. We may not be able to act on the complaint if we cannot identify the complainant or verify your legal authority to act on their behalf. Please be aware that we may need to verify your authority before we can discuss the complaint with you.</w:t>
      </w:r>
    </w:p>
    <w:p w14:paraId="5220A459" w14:textId="0246BD48" w:rsidR="00BE30B0" w:rsidRDefault="00BD00E6" w:rsidP="002A3E66">
      <w:pPr>
        <w:pStyle w:val="TitleClause"/>
        <w:outlineLvl w:val="9"/>
      </w:pPr>
      <w:r>
        <w:fldChar w:fldCharType="begin"/>
      </w:r>
      <w:r>
        <w:instrText>TC "4. [Information about the organisation your complaint is about" \l 1</w:instrText>
      </w:r>
      <w:r>
        <w:fldChar w:fldCharType="end"/>
      </w:r>
      <w:bookmarkStart w:id="12" w:name="_Toc256000003"/>
      <w:bookmarkStart w:id="13" w:name="a169613"/>
      <w:r>
        <w:t>Information about the organisation your complaint is about</w:t>
      </w:r>
      <w:bookmarkEnd w:id="12"/>
      <w:bookmarkEnd w:id="13"/>
    </w:p>
    <w:p w14:paraId="494DC1EC" w14:textId="77777777" w:rsidR="00BE30B0" w:rsidRDefault="00BD00E6" w:rsidP="002A3E66">
      <w:pPr>
        <w:pStyle w:val="ParaClause"/>
        <w:ind w:left="0"/>
      </w:pPr>
      <w:r>
        <w:t>In most cases, the organisation your complaint is about will be the organisation you are submitting this form to. However, if your complaint relates to a specific part of our organisation, a service provider acting on our behalf or a joint arrangement with a partner organisation, please provide details below.</w:t>
      </w:r>
    </w:p>
    <w:tbl>
      <w:tblPr>
        <w:tblStyle w:val="TableGrid"/>
        <w:tblW w:w="0" w:type="auto"/>
        <w:tblLook w:val="04A0" w:firstRow="1" w:lastRow="0" w:firstColumn="1" w:lastColumn="0" w:noHBand="0" w:noVBand="1"/>
      </w:tblPr>
      <w:tblGrid>
        <w:gridCol w:w="5245"/>
        <w:gridCol w:w="5211"/>
      </w:tblGrid>
      <w:tr w:rsidR="006841F6" w14:paraId="63470A60" w14:textId="77777777" w:rsidTr="009C7F7B">
        <w:tc>
          <w:tcPr>
            <w:tcW w:w="5341" w:type="dxa"/>
            <w:tcBorders>
              <w:top w:val="single" w:sz="4" w:space="0" w:color="auto"/>
              <w:left w:val="single" w:sz="4" w:space="0" w:color="auto"/>
              <w:bottom w:val="single" w:sz="4" w:space="0" w:color="auto"/>
              <w:right w:val="single" w:sz="4" w:space="0" w:color="auto"/>
            </w:tcBorders>
          </w:tcPr>
          <w:p w14:paraId="47156189" w14:textId="77777777" w:rsidR="00BE30B0" w:rsidRDefault="00BD00E6" w:rsidP="009C7F7B">
            <w:pPr>
              <w:pStyle w:val="Paragraph"/>
              <w:rPr>
                <w:b/>
                <w:bCs/>
              </w:rPr>
            </w:pPr>
            <w:r>
              <w:rPr>
                <w:b/>
                <w:bCs/>
              </w:rPr>
              <w:t>Departments you have dealt with or who may have information relevant to your complaint:</w:t>
            </w:r>
          </w:p>
        </w:tc>
        <w:tc>
          <w:tcPr>
            <w:tcW w:w="5342" w:type="dxa"/>
            <w:tcBorders>
              <w:top w:val="single" w:sz="4" w:space="0" w:color="auto"/>
              <w:left w:val="single" w:sz="4" w:space="0" w:color="auto"/>
              <w:bottom w:val="single" w:sz="4" w:space="0" w:color="auto"/>
              <w:right w:val="single" w:sz="4" w:space="0" w:color="auto"/>
            </w:tcBorders>
          </w:tcPr>
          <w:p w14:paraId="1A4BA6B4" w14:textId="77777777" w:rsidR="00BE30B0" w:rsidRDefault="00BE30B0" w:rsidP="009C7F7B">
            <w:pPr>
              <w:pStyle w:val="Paragraph"/>
              <w:rPr>
                <w:b/>
                <w:bCs/>
              </w:rPr>
            </w:pPr>
          </w:p>
        </w:tc>
      </w:tr>
      <w:tr w:rsidR="006841F6" w14:paraId="123C6BE9" w14:textId="77777777" w:rsidTr="009C7F7B">
        <w:tc>
          <w:tcPr>
            <w:tcW w:w="5341" w:type="dxa"/>
            <w:tcBorders>
              <w:top w:val="single" w:sz="4" w:space="0" w:color="auto"/>
              <w:left w:val="single" w:sz="4" w:space="0" w:color="auto"/>
              <w:bottom w:val="single" w:sz="4" w:space="0" w:color="auto"/>
              <w:right w:val="single" w:sz="4" w:space="0" w:color="auto"/>
            </w:tcBorders>
          </w:tcPr>
          <w:p w14:paraId="3765ED8D" w14:textId="77777777" w:rsidR="00BE30B0" w:rsidRDefault="00BD00E6" w:rsidP="009C7F7B">
            <w:pPr>
              <w:pStyle w:val="Paragraph"/>
              <w:rPr>
                <w:b/>
                <w:bCs/>
              </w:rPr>
            </w:pPr>
            <w:r>
              <w:rPr>
                <w:b/>
                <w:bCs/>
              </w:rPr>
              <w:t>Service providers or partners you have dealt with or who may have information relevant to your complaint:</w:t>
            </w:r>
          </w:p>
        </w:tc>
        <w:tc>
          <w:tcPr>
            <w:tcW w:w="5342" w:type="dxa"/>
            <w:tcBorders>
              <w:top w:val="single" w:sz="4" w:space="0" w:color="auto"/>
              <w:left w:val="single" w:sz="4" w:space="0" w:color="auto"/>
              <w:bottom w:val="single" w:sz="4" w:space="0" w:color="auto"/>
              <w:right w:val="single" w:sz="4" w:space="0" w:color="auto"/>
            </w:tcBorders>
          </w:tcPr>
          <w:p w14:paraId="5C570A8B" w14:textId="77777777" w:rsidR="00BE30B0" w:rsidRDefault="00BE30B0" w:rsidP="009C7F7B">
            <w:pPr>
              <w:pStyle w:val="Paragraph"/>
              <w:rPr>
                <w:b/>
                <w:bCs/>
              </w:rPr>
            </w:pPr>
          </w:p>
        </w:tc>
      </w:tr>
      <w:tr w:rsidR="006841F6" w14:paraId="4CB347E6" w14:textId="77777777" w:rsidTr="009C7F7B">
        <w:tc>
          <w:tcPr>
            <w:tcW w:w="5341" w:type="dxa"/>
            <w:tcBorders>
              <w:top w:val="single" w:sz="4" w:space="0" w:color="auto"/>
              <w:left w:val="single" w:sz="4" w:space="0" w:color="auto"/>
              <w:bottom w:val="single" w:sz="4" w:space="0" w:color="auto"/>
              <w:right w:val="single" w:sz="4" w:space="0" w:color="auto"/>
            </w:tcBorders>
          </w:tcPr>
          <w:p w14:paraId="33049553" w14:textId="77777777" w:rsidR="00BE30B0" w:rsidRDefault="00BD00E6" w:rsidP="009C7F7B">
            <w:pPr>
              <w:pStyle w:val="Paragraph"/>
              <w:rPr>
                <w:b/>
                <w:bCs/>
              </w:rPr>
            </w:pPr>
            <w:r>
              <w:rPr>
                <w:b/>
                <w:bCs/>
              </w:rPr>
              <w:t xml:space="preserve">Any other relevant information: Please only provide information necessary for us to understand and investigate your complaint. You </w:t>
            </w:r>
            <w:r>
              <w:rPr>
                <w:b/>
                <w:bCs/>
              </w:rPr>
              <w:lastRenderedPageBreak/>
              <w:t>do not need to provide personal details about individual staff members or anyone else unless they are directly relevant to your complaint.</w:t>
            </w:r>
          </w:p>
        </w:tc>
        <w:tc>
          <w:tcPr>
            <w:tcW w:w="5342" w:type="dxa"/>
            <w:tcBorders>
              <w:top w:val="single" w:sz="4" w:space="0" w:color="auto"/>
              <w:left w:val="single" w:sz="4" w:space="0" w:color="auto"/>
              <w:bottom w:val="single" w:sz="4" w:space="0" w:color="auto"/>
              <w:right w:val="single" w:sz="4" w:space="0" w:color="auto"/>
            </w:tcBorders>
          </w:tcPr>
          <w:p w14:paraId="51E15629" w14:textId="77777777" w:rsidR="00BE30B0" w:rsidRDefault="00BE30B0" w:rsidP="009C7F7B">
            <w:pPr>
              <w:pStyle w:val="Paragraph"/>
              <w:rPr>
                <w:b/>
                <w:bCs/>
              </w:rPr>
            </w:pPr>
          </w:p>
        </w:tc>
      </w:tr>
    </w:tbl>
    <w:p w14:paraId="14DA16B4" w14:textId="6ED81459" w:rsidR="00BE30B0" w:rsidRDefault="00BE30B0" w:rsidP="002A3E66">
      <w:pPr>
        <w:pStyle w:val="ParaClause"/>
        <w:ind w:left="0"/>
      </w:pPr>
    </w:p>
    <w:p w14:paraId="0DA5AA32" w14:textId="77777777" w:rsidR="00BE30B0" w:rsidRDefault="00BD00E6" w:rsidP="002A3E66">
      <w:pPr>
        <w:pStyle w:val="TitleClause"/>
        <w:outlineLvl w:val="9"/>
      </w:pPr>
      <w:r>
        <w:fldChar w:fldCharType="begin"/>
      </w:r>
      <w:r>
        <w:instrText>TC "5. Description of your complaint" \l 1</w:instrText>
      </w:r>
      <w:r>
        <w:fldChar w:fldCharType="end"/>
      </w:r>
      <w:bookmarkStart w:id="14" w:name="_Toc256000004"/>
      <w:bookmarkStart w:id="15" w:name="a860768"/>
      <w:r>
        <w:t>Description of your complaint</w:t>
      </w:r>
      <w:bookmarkEnd w:id="14"/>
      <w:bookmarkEnd w:id="15"/>
    </w:p>
    <w:p w14:paraId="277EF97C" w14:textId="77777777" w:rsidR="00BE30B0" w:rsidRDefault="00BD00E6" w:rsidP="002A3E66">
      <w:pPr>
        <w:pStyle w:val="ParaClause"/>
        <w:ind w:left="0"/>
      </w:pPr>
      <w:r>
        <w:t>Use this section to tell us what happened. You do not need to use legal language. Be as clear and specific as you can. You may use the additional information box [or continue on a separate sheet] if needed.]</w:t>
      </w:r>
    </w:p>
    <w:tbl>
      <w:tblPr>
        <w:tblStyle w:val="TableGrid"/>
        <w:tblW w:w="5000" w:type="pct"/>
        <w:tblLook w:val="04A0" w:firstRow="1" w:lastRow="0" w:firstColumn="1" w:lastColumn="0" w:noHBand="0" w:noVBand="1"/>
      </w:tblPr>
      <w:tblGrid>
        <w:gridCol w:w="3298"/>
        <w:gridCol w:w="7158"/>
      </w:tblGrid>
      <w:tr w:rsidR="006841F6" w14:paraId="4B6C8D9E" w14:textId="77777777" w:rsidTr="009C7F7B">
        <w:tc>
          <w:tcPr>
            <w:tcW w:w="1577" w:type="pct"/>
            <w:tcBorders>
              <w:top w:val="single" w:sz="4" w:space="0" w:color="auto"/>
              <w:left w:val="single" w:sz="4" w:space="0" w:color="auto"/>
              <w:bottom w:val="single" w:sz="4" w:space="0" w:color="auto"/>
              <w:right w:val="single" w:sz="4" w:space="0" w:color="auto"/>
            </w:tcBorders>
          </w:tcPr>
          <w:p w14:paraId="4D35E229" w14:textId="77777777" w:rsidR="00BE30B0" w:rsidRPr="001F58C7" w:rsidRDefault="00BD00E6" w:rsidP="009C7F7B">
            <w:pPr>
              <w:pStyle w:val="Paragraph"/>
              <w:rPr>
                <w:b/>
                <w:bCs/>
              </w:rPr>
            </w:pPr>
            <w:r>
              <w:rPr>
                <w:b/>
                <w:bCs/>
              </w:rPr>
              <w:t xml:space="preserve">Date of incident or discovery: </w:t>
            </w:r>
          </w:p>
        </w:tc>
        <w:tc>
          <w:tcPr>
            <w:tcW w:w="3423" w:type="pct"/>
            <w:tcBorders>
              <w:top w:val="single" w:sz="4" w:space="0" w:color="auto"/>
              <w:left w:val="single" w:sz="4" w:space="0" w:color="auto"/>
              <w:bottom w:val="single" w:sz="4" w:space="0" w:color="auto"/>
              <w:right w:val="single" w:sz="4" w:space="0" w:color="auto"/>
            </w:tcBorders>
          </w:tcPr>
          <w:p w14:paraId="2732301D" w14:textId="77777777" w:rsidR="00BE30B0" w:rsidRPr="008C54AE" w:rsidRDefault="00BD00E6" w:rsidP="009C7F7B">
            <w:pPr>
              <w:pStyle w:val="Paragraph"/>
            </w:pPr>
            <w:r>
              <w:t>[DD MM YYYY]</w:t>
            </w:r>
          </w:p>
        </w:tc>
      </w:tr>
      <w:tr w:rsidR="006841F6" w14:paraId="5EC942BD" w14:textId="77777777" w:rsidTr="009C7F7B">
        <w:tc>
          <w:tcPr>
            <w:tcW w:w="1577" w:type="pct"/>
            <w:tcBorders>
              <w:top w:val="single" w:sz="4" w:space="0" w:color="auto"/>
              <w:left w:val="single" w:sz="4" w:space="0" w:color="auto"/>
              <w:bottom w:val="single" w:sz="4" w:space="0" w:color="auto"/>
              <w:right w:val="single" w:sz="4" w:space="0" w:color="auto"/>
            </w:tcBorders>
          </w:tcPr>
          <w:p w14:paraId="1E81D25F" w14:textId="77777777" w:rsidR="00BE30B0" w:rsidRPr="001F58C7" w:rsidRDefault="00BD00E6" w:rsidP="009C7F7B">
            <w:pPr>
              <w:pStyle w:val="Paragraph"/>
              <w:rPr>
                <w:b/>
                <w:bCs/>
              </w:rPr>
            </w:pPr>
            <w:r>
              <w:rPr>
                <w:b/>
                <w:bCs/>
              </w:rPr>
              <w:t xml:space="preserve">Is the issue ongoing? </w:t>
            </w:r>
          </w:p>
        </w:tc>
        <w:tc>
          <w:tcPr>
            <w:tcW w:w="3423" w:type="pct"/>
            <w:tcBorders>
              <w:top w:val="single" w:sz="4" w:space="0" w:color="auto"/>
              <w:left w:val="single" w:sz="4" w:space="0" w:color="auto"/>
              <w:bottom w:val="single" w:sz="4" w:space="0" w:color="auto"/>
              <w:right w:val="single" w:sz="4" w:space="0" w:color="auto"/>
            </w:tcBorders>
          </w:tcPr>
          <w:p w14:paraId="75705688" w14:textId="77777777" w:rsidR="00BE30B0" w:rsidRDefault="00BD00E6" w:rsidP="009C7F7B">
            <w:pPr>
              <w:pStyle w:val="Paragraph"/>
            </w:pPr>
            <w:r>
              <w:rPr>
                <w:rFonts w:ascii="Segoe UI Symbol" w:hAnsi="Segoe UI Symbol" w:cs="Segoe UI Symbol"/>
              </w:rPr>
              <w:t>☐</w:t>
            </w:r>
            <w:r>
              <w:t xml:space="preserve"> Yes</w:t>
            </w:r>
          </w:p>
          <w:p w14:paraId="71B49F4E" w14:textId="77777777" w:rsidR="00BE30B0" w:rsidRDefault="00BD00E6" w:rsidP="009C7F7B">
            <w:pPr>
              <w:pStyle w:val="Paragraph"/>
            </w:pPr>
            <w:r>
              <w:rPr>
                <w:rFonts w:ascii="Segoe UI Symbol" w:hAnsi="Segoe UI Symbol" w:cs="Segoe UI Symbol"/>
              </w:rPr>
              <w:t>☐</w:t>
            </w:r>
            <w:r>
              <w:t xml:space="preserve"> No</w:t>
            </w:r>
          </w:p>
          <w:p w14:paraId="395075F0" w14:textId="77777777" w:rsidR="00BE30B0" w:rsidRPr="008C54AE" w:rsidRDefault="00BD00E6" w:rsidP="009C7F7B">
            <w:pPr>
              <w:pStyle w:val="Paragraph"/>
            </w:pPr>
            <w:r>
              <w:rPr>
                <w:rFonts w:ascii="Segoe UI Symbol" w:hAnsi="Segoe UI Symbol" w:cs="Segoe UI Symbol"/>
              </w:rPr>
              <w:t>☐</w:t>
            </w:r>
            <w:r>
              <w:t xml:space="preserve"> Unsure</w:t>
            </w:r>
          </w:p>
        </w:tc>
      </w:tr>
    </w:tbl>
    <w:p w14:paraId="6A124298" w14:textId="77777777" w:rsidR="00BE30B0" w:rsidRDefault="00BE30B0" w:rsidP="002A3E66">
      <w:pPr>
        <w:pStyle w:val="ParaClause"/>
        <w:ind w:left="0"/>
      </w:pPr>
    </w:p>
    <w:tbl>
      <w:tblPr>
        <w:tblStyle w:val="TableGrid"/>
        <w:tblW w:w="5000" w:type="pct"/>
        <w:tblLook w:val="04A0" w:firstRow="1" w:lastRow="0" w:firstColumn="1" w:lastColumn="0" w:noHBand="0" w:noVBand="1"/>
      </w:tblPr>
      <w:tblGrid>
        <w:gridCol w:w="10456"/>
      </w:tblGrid>
      <w:tr w:rsidR="006841F6" w14:paraId="12C644AC" w14:textId="77777777" w:rsidTr="009C7F7B">
        <w:tc>
          <w:tcPr>
            <w:tcW w:w="5000" w:type="pct"/>
            <w:tcBorders>
              <w:top w:val="single" w:sz="4" w:space="0" w:color="auto"/>
              <w:left w:val="single" w:sz="4" w:space="0" w:color="auto"/>
              <w:bottom w:val="single" w:sz="4" w:space="0" w:color="auto"/>
              <w:right w:val="single" w:sz="4" w:space="0" w:color="auto"/>
            </w:tcBorders>
          </w:tcPr>
          <w:p w14:paraId="5991BDAC" w14:textId="77777777" w:rsidR="00BE30B0" w:rsidRDefault="00BD00E6" w:rsidP="009C7F7B">
            <w:pPr>
              <w:pStyle w:val="Paragraph"/>
              <w:rPr>
                <w:b/>
                <w:bCs/>
              </w:rPr>
            </w:pPr>
            <w:r>
              <w:rPr>
                <w:b/>
                <w:bCs/>
              </w:rPr>
              <w:t>Description of the issue</w:t>
            </w:r>
          </w:p>
          <w:p w14:paraId="4726645F" w14:textId="77777777" w:rsidR="00BE30B0" w:rsidRPr="001F58C7" w:rsidRDefault="00BD00E6" w:rsidP="009C7F7B">
            <w:pPr>
              <w:pStyle w:val="Paragraph"/>
              <w:rPr>
                <w:b/>
                <w:bCs/>
              </w:rPr>
            </w:pPr>
            <w:r>
              <w:rPr>
                <w:b/>
                <w:bCs/>
              </w:rPr>
              <w:t xml:space="preserve">Tell us, in your own words, what occurred. Please include: </w:t>
            </w:r>
          </w:p>
          <w:p w14:paraId="26E57824" w14:textId="77777777" w:rsidR="00BE30B0" w:rsidRPr="00DF7481" w:rsidRDefault="00BD00E6" w:rsidP="009C7F7B">
            <w:pPr>
              <w:pStyle w:val="BulletList1"/>
              <w:rPr>
                <w:b/>
                <w:bCs/>
              </w:rPr>
            </w:pPr>
            <w:r>
              <w:rPr>
                <w:b/>
                <w:bCs/>
              </w:rPr>
              <w:t xml:space="preserve">What personal data is involved. </w:t>
            </w:r>
          </w:p>
          <w:p w14:paraId="4C3EB892" w14:textId="77777777" w:rsidR="00BE30B0" w:rsidRPr="00DF7481" w:rsidRDefault="00BD00E6" w:rsidP="009C7F7B">
            <w:pPr>
              <w:pStyle w:val="BulletList1"/>
              <w:rPr>
                <w:b/>
                <w:bCs/>
              </w:rPr>
            </w:pPr>
            <w:r>
              <w:rPr>
                <w:b/>
                <w:bCs/>
              </w:rPr>
              <w:t xml:space="preserve">What you believe went wrong. </w:t>
            </w:r>
          </w:p>
          <w:p w14:paraId="1D3B9B6C" w14:textId="77777777" w:rsidR="00BE30B0" w:rsidRDefault="00BD00E6" w:rsidP="009C7F7B">
            <w:pPr>
              <w:pStyle w:val="BulletList1"/>
            </w:pPr>
            <w:r>
              <w:rPr>
                <w:b/>
                <w:bCs/>
              </w:rPr>
              <w:t>How it has affected you.</w:t>
            </w:r>
            <w:r>
              <w:t xml:space="preserve"> </w:t>
            </w:r>
          </w:p>
        </w:tc>
      </w:tr>
      <w:tr w:rsidR="006841F6" w14:paraId="4E4FA774" w14:textId="77777777" w:rsidTr="009C7F7B">
        <w:tc>
          <w:tcPr>
            <w:tcW w:w="5000" w:type="pct"/>
            <w:tcBorders>
              <w:top w:val="single" w:sz="4" w:space="0" w:color="auto"/>
              <w:left w:val="single" w:sz="4" w:space="0" w:color="auto"/>
              <w:bottom w:val="single" w:sz="4" w:space="0" w:color="auto"/>
              <w:right w:val="single" w:sz="4" w:space="0" w:color="auto"/>
            </w:tcBorders>
          </w:tcPr>
          <w:p w14:paraId="5B452411" w14:textId="77777777" w:rsidR="00BE30B0" w:rsidRDefault="00BE30B0" w:rsidP="009C7F7B">
            <w:pPr>
              <w:pStyle w:val="Paragraph"/>
            </w:pPr>
          </w:p>
          <w:p w14:paraId="0685991D" w14:textId="77777777" w:rsidR="00BE30B0" w:rsidRDefault="00BE30B0" w:rsidP="009C7F7B">
            <w:pPr>
              <w:pStyle w:val="Paragraph"/>
            </w:pPr>
          </w:p>
        </w:tc>
      </w:tr>
      <w:tr w:rsidR="006841F6" w14:paraId="08A1AA1A" w14:textId="77777777" w:rsidTr="009C7F7B">
        <w:tc>
          <w:tcPr>
            <w:tcW w:w="5000" w:type="pct"/>
            <w:tcBorders>
              <w:top w:val="single" w:sz="4" w:space="0" w:color="auto"/>
              <w:left w:val="single" w:sz="4" w:space="0" w:color="auto"/>
              <w:bottom w:val="single" w:sz="4" w:space="0" w:color="auto"/>
              <w:right w:val="single" w:sz="4" w:space="0" w:color="auto"/>
            </w:tcBorders>
          </w:tcPr>
          <w:p w14:paraId="60D7F6A3" w14:textId="77777777" w:rsidR="00BE30B0" w:rsidRDefault="00BD00E6" w:rsidP="009C7F7B">
            <w:pPr>
              <w:pStyle w:val="Paragraph"/>
              <w:rPr>
                <w:b/>
                <w:bCs/>
              </w:rPr>
            </w:pPr>
            <w:r>
              <w:rPr>
                <w:b/>
                <w:bCs/>
              </w:rPr>
              <w:t>What personal data is involved?</w:t>
            </w:r>
          </w:p>
          <w:p w14:paraId="581DC1D3" w14:textId="77777777" w:rsidR="00BE30B0" w:rsidRPr="001F58C7" w:rsidRDefault="00BD00E6" w:rsidP="009C7F7B">
            <w:pPr>
              <w:pStyle w:val="Paragraph"/>
              <w:rPr>
                <w:b/>
                <w:bCs/>
              </w:rPr>
            </w:pPr>
            <w:r>
              <w:rPr>
                <w:b/>
                <w:bCs/>
              </w:rPr>
              <w:t>Describe the type of personal data you believe is affected (for example, your name, address, health information, financial details (do not provide any account details, account passwords or credit card information), photographs or online identifiers). You do not need to list every category.</w:t>
            </w:r>
          </w:p>
        </w:tc>
      </w:tr>
      <w:tr w:rsidR="006841F6" w14:paraId="67F3BED2" w14:textId="77777777" w:rsidTr="009C7F7B">
        <w:tc>
          <w:tcPr>
            <w:tcW w:w="5000" w:type="pct"/>
            <w:tcBorders>
              <w:top w:val="single" w:sz="4" w:space="0" w:color="auto"/>
              <w:left w:val="single" w:sz="4" w:space="0" w:color="auto"/>
              <w:bottom w:val="single" w:sz="4" w:space="0" w:color="auto"/>
              <w:right w:val="single" w:sz="4" w:space="0" w:color="auto"/>
            </w:tcBorders>
          </w:tcPr>
          <w:p w14:paraId="3D0750E2" w14:textId="77777777" w:rsidR="00BE30B0" w:rsidRDefault="00BE30B0" w:rsidP="009C7F7B">
            <w:pPr>
              <w:pStyle w:val="Paragraph"/>
            </w:pPr>
          </w:p>
          <w:p w14:paraId="5CB6B2BC" w14:textId="77777777" w:rsidR="00BE30B0" w:rsidRDefault="00BE30B0" w:rsidP="009C7F7B">
            <w:pPr>
              <w:pStyle w:val="Paragraph"/>
            </w:pPr>
          </w:p>
        </w:tc>
      </w:tr>
    </w:tbl>
    <w:p w14:paraId="0CEC670B" w14:textId="77777777" w:rsidR="00BE30B0" w:rsidRDefault="00BD00E6" w:rsidP="002A3E66">
      <w:pPr>
        <w:pStyle w:val="NoNumTitlesubclause1"/>
        <w:ind w:left="0"/>
        <w:outlineLvl w:val="9"/>
      </w:pPr>
      <w:bookmarkStart w:id="16" w:name="a254023"/>
      <w:r>
        <w:t xml:space="preserve">Does your complaint involve special category or sensitive data? </w:t>
      </w:r>
      <w:bookmarkEnd w:id="16"/>
    </w:p>
    <w:p w14:paraId="6439C1EC" w14:textId="77777777" w:rsidR="00BE30B0" w:rsidRPr="00A250AB" w:rsidRDefault="00BD00E6" w:rsidP="002A3E66">
      <w:pPr>
        <w:pStyle w:val="Parasubclause1"/>
        <w:ind w:left="0"/>
      </w:pPr>
      <w:r>
        <w:t>Please check all that apply.</w:t>
      </w:r>
    </w:p>
    <w:p w14:paraId="16D16C07" w14:textId="77777777" w:rsidR="00BE30B0" w:rsidRDefault="00BD00E6" w:rsidP="002A3E66">
      <w:pPr>
        <w:pStyle w:val="Parasubclause1"/>
        <w:ind w:left="0"/>
      </w:pPr>
      <w:r>
        <w:rPr>
          <w:rFonts w:ascii="Segoe UI Symbol" w:hAnsi="Segoe UI Symbol" w:cs="Segoe UI Symbol"/>
        </w:rPr>
        <w:t>☐</w:t>
      </w:r>
      <w:r>
        <w:t xml:space="preserve"> Health or medical information.</w:t>
      </w:r>
    </w:p>
    <w:p w14:paraId="7B2A1498" w14:textId="77777777" w:rsidR="00BE30B0" w:rsidRDefault="00BD00E6" w:rsidP="002A3E66">
      <w:pPr>
        <w:pStyle w:val="Parasubclause1"/>
        <w:ind w:left="0"/>
      </w:pPr>
      <w:r>
        <w:rPr>
          <w:rFonts w:ascii="Segoe UI Symbol" w:hAnsi="Segoe UI Symbol" w:cs="Segoe UI Symbol"/>
        </w:rPr>
        <w:t>☐</w:t>
      </w:r>
      <w:r>
        <w:t xml:space="preserve"> Racial or ethnic origin.</w:t>
      </w:r>
    </w:p>
    <w:p w14:paraId="1864F312" w14:textId="77777777" w:rsidR="00BE30B0" w:rsidRDefault="00BD00E6" w:rsidP="002A3E66">
      <w:pPr>
        <w:pStyle w:val="Parasubclause1"/>
        <w:ind w:left="0"/>
      </w:pPr>
      <w:r>
        <w:rPr>
          <w:rFonts w:ascii="Segoe UI Symbol" w:hAnsi="Segoe UI Symbol" w:cs="Segoe UI Symbol"/>
        </w:rPr>
        <w:t>☐</w:t>
      </w:r>
      <w:r>
        <w:t xml:space="preserve"> Religious or philosophical beliefs.</w:t>
      </w:r>
    </w:p>
    <w:p w14:paraId="73CDCA16" w14:textId="77777777" w:rsidR="00BE30B0" w:rsidRDefault="00BD00E6" w:rsidP="002A3E66">
      <w:pPr>
        <w:pStyle w:val="Parasubclause1"/>
        <w:ind w:left="0"/>
      </w:pPr>
      <w:r>
        <w:rPr>
          <w:rFonts w:ascii="Segoe UI Symbol" w:hAnsi="Segoe UI Symbol" w:cs="Segoe UI Symbol"/>
        </w:rPr>
        <w:t>☐</w:t>
      </w:r>
      <w:r>
        <w:t xml:space="preserve"> Political opinions.</w:t>
      </w:r>
    </w:p>
    <w:p w14:paraId="38CE91F3" w14:textId="77777777" w:rsidR="00BE30B0" w:rsidRDefault="00BD00E6" w:rsidP="002A3E66">
      <w:pPr>
        <w:pStyle w:val="Parasubclause1"/>
        <w:ind w:left="0"/>
      </w:pPr>
      <w:r>
        <w:rPr>
          <w:rFonts w:ascii="Segoe UI Symbol" w:hAnsi="Segoe UI Symbol" w:cs="Segoe UI Symbol"/>
        </w:rPr>
        <w:t>☐</w:t>
      </w:r>
      <w:r>
        <w:t xml:space="preserve"> Trade union membership.</w:t>
      </w:r>
    </w:p>
    <w:p w14:paraId="67C1D6BD" w14:textId="77777777" w:rsidR="00BE30B0" w:rsidRDefault="00BD00E6" w:rsidP="002A3E66">
      <w:pPr>
        <w:pStyle w:val="Parasubclause1"/>
        <w:ind w:left="0"/>
      </w:pPr>
      <w:r>
        <w:rPr>
          <w:rFonts w:ascii="Segoe UI Symbol" w:hAnsi="Segoe UI Symbol" w:cs="Segoe UI Symbol"/>
        </w:rPr>
        <w:lastRenderedPageBreak/>
        <w:t>☐</w:t>
      </w:r>
      <w:r>
        <w:t xml:space="preserve"> Genetic or biometric data.</w:t>
      </w:r>
    </w:p>
    <w:p w14:paraId="12580B19" w14:textId="77777777" w:rsidR="00BE30B0" w:rsidRDefault="00BD00E6" w:rsidP="002A3E66">
      <w:pPr>
        <w:pStyle w:val="Parasubclause1"/>
        <w:ind w:left="0"/>
      </w:pPr>
      <w:r>
        <w:rPr>
          <w:rFonts w:ascii="Segoe UI Symbol" w:hAnsi="Segoe UI Symbol" w:cs="Segoe UI Symbol"/>
        </w:rPr>
        <w:t>☐</w:t>
      </w:r>
      <w:r>
        <w:t xml:space="preserve"> Sexual orientation or sex life.</w:t>
      </w:r>
    </w:p>
    <w:p w14:paraId="56AE69EA" w14:textId="77777777" w:rsidR="00BE30B0" w:rsidRDefault="00BD00E6" w:rsidP="002A3E66">
      <w:pPr>
        <w:pStyle w:val="Parasubclause1"/>
        <w:ind w:left="0"/>
      </w:pPr>
      <w:r>
        <w:rPr>
          <w:rFonts w:ascii="Segoe UI Symbol" w:hAnsi="Segoe UI Symbol" w:cs="Segoe UI Symbol"/>
        </w:rPr>
        <w:t>☐</w:t>
      </w:r>
      <w:r>
        <w:t xml:space="preserve"> Criminal convictions or offences.</w:t>
      </w:r>
    </w:p>
    <w:p w14:paraId="7C2219CF" w14:textId="77777777" w:rsidR="00BE30B0" w:rsidRDefault="00BD00E6" w:rsidP="002A3E66">
      <w:pPr>
        <w:pStyle w:val="Parasubclause1"/>
        <w:ind w:left="0"/>
      </w:pPr>
      <w:r>
        <w:rPr>
          <w:rFonts w:ascii="Segoe UI Symbol" w:hAnsi="Segoe UI Symbol" w:cs="Segoe UI Symbol"/>
        </w:rPr>
        <w:t>☐</w:t>
      </w:r>
      <w:r>
        <w:t xml:space="preserve"> Financial data.</w:t>
      </w:r>
    </w:p>
    <w:p w14:paraId="4345184E" w14:textId="77777777" w:rsidR="00BE30B0" w:rsidRDefault="00BD00E6" w:rsidP="002A3E66">
      <w:pPr>
        <w:pStyle w:val="Parasubclause1"/>
        <w:ind w:left="0"/>
      </w:pPr>
      <w:r>
        <w:rPr>
          <w:rFonts w:ascii="Segoe UI Symbol" w:hAnsi="Segoe UI Symbol" w:cs="Segoe UI Symbol"/>
        </w:rPr>
        <w:t>☐</w:t>
      </w:r>
      <w:r>
        <w:t xml:space="preserve"> Other sensitive information.</w:t>
      </w:r>
    </w:p>
    <w:p w14:paraId="4CC236C9" w14:textId="77777777" w:rsidR="00BE30B0" w:rsidRDefault="00BD00E6" w:rsidP="002A3E66">
      <w:pPr>
        <w:pStyle w:val="Parasubclause1"/>
        <w:ind w:left="0"/>
      </w:pPr>
      <w:r>
        <w:rPr>
          <w:rFonts w:ascii="Segoe UI Symbol" w:hAnsi="Segoe UI Symbol" w:cs="Segoe UI Symbol"/>
        </w:rPr>
        <w:t>☐</w:t>
      </w:r>
      <w:r>
        <w:t xml:space="preserve"> None of the above/I am unsure.</w:t>
      </w:r>
    </w:p>
    <w:p w14:paraId="51BC9DAD" w14:textId="77777777" w:rsidR="00BE30B0" w:rsidRDefault="00BD00E6" w:rsidP="002A3E66">
      <w:pPr>
        <w:pStyle w:val="NoNumTitlesubclause1"/>
        <w:ind w:left="0"/>
        <w:outlineLvl w:val="9"/>
      </w:pPr>
      <w:bookmarkStart w:id="17" w:name="a701909"/>
      <w:r>
        <w:t xml:space="preserve">Does your complaint also relate to matters that are not data protection issues, for example, a customer service dispute, billing dispute or employment matter? </w:t>
      </w:r>
      <w:bookmarkEnd w:id="17"/>
    </w:p>
    <w:p w14:paraId="4BF9DBD3" w14:textId="77777777" w:rsidR="00BE30B0" w:rsidRDefault="00BD00E6" w:rsidP="002A3E66">
      <w:pPr>
        <w:pStyle w:val="Parasubclause1"/>
        <w:ind w:left="0"/>
      </w:pPr>
      <w:r>
        <w:rPr>
          <w:rFonts w:ascii="Segoe UI Symbol" w:hAnsi="Segoe UI Symbol" w:cs="Segoe UI Symbol"/>
        </w:rPr>
        <w:t>☐</w:t>
      </w:r>
      <w:r>
        <w:t xml:space="preserve"> Yes.</w:t>
      </w:r>
    </w:p>
    <w:p w14:paraId="4B730FA8" w14:textId="77777777" w:rsidR="00BE30B0" w:rsidRDefault="00BD00E6" w:rsidP="002A3E66">
      <w:pPr>
        <w:pStyle w:val="Parasubclause1"/>
        <w:ind w:left="0"/>
      </w:pPr>
      <w:r>
        <w:rPr>
          <w:rFonts w:ascii="Segoe UI Symbol" w:hAnsi="Segoe UI Symbol" w:cs="Segoe UI Symbol"/>
        </w:rPr>
        <w:t>☐</w:t>
      </w:r>
      <w:r>
        <w:t xml:space="preserve"> No.</w:t>
      </w:r>
    </w:p>
    <w:p w14:paraId="182C905A" w14:textId="77777777" w:rsidR="00BE30B0" w:rsidRDefault="00BD00E6" w:rsidP="002A3E66">
      <w:pPr>
        <w:pStyle w:val="Parasubclause1"/>
        <w:ind w:left="0"/>
      </w:pPr>
      <w:r>
        <w:rPr>
          <w:rFonts w:ascii="Segoe UI Symbol" w:hAnsi="Segoe UI Symbol" w:cs="Segoe UI Symbol"/>
        </w:rPr>
        <w:t>☐</w:t>
      </w:r>
      <w:r>
        <w:t xml:space="preserve"> Unsure. </w:t>
      </w:r>
    </w:p>
    <w:tbl>
      <w:tblPr>
        <w:tblStyle w:val="TableGrid"/>
        <w:tblW w:w="5000" w:type="pct"/>
        <w:tblLook w:val="04A0" w:firstRow="1" w:lastRow="0" w:firstColumn="1" w:lastColumn="0" w:noHBand="0" w:noVBand="1"/>
      </w:tblPr>
      <w:tblGrid>
        <w:gridCol w:w="10456"/>
      </w:tblGrid>
      <w:tr w:rsidR="006841F6" w14:paraId="299EF72A" w14:textId="77777777" w:rsidTr="009C7F7B">
        <w:tc>
          <w:tcPr>
            <w:tcW w:w="5000" w:type="pct"/>
            <w:tcBorders>
              <w:top w:val="single" w:sz="4" w:space="0" w:color="auto"/>
              <w:left w:val="single" w:sz="4" w:space="0" w:color="auto"/>
              <w:bottom w:val="single" w:sz="4" w:space="0" w:color="auto"/>
              <w:right w:val="single" w:sz="4" w:space="0" w:color="auto"/>
            </w:tcBorders>
          </w:tcPr>
          <w:p w14:paraId="00AA8AE4" w14:textId="77777777" w:rsidR="00BE30B0" w:rsidRPr="007E0CE8" w:rsidRDefault="00BD00E6" w:rsidP="009C7F7B">
            <w:pPr>
              <w:pStyle w:val="Paragraph"/>
              <w:rPr>
                <w:b/>
                <w:bCs/>
              </w:rPr>
            </w:pPr>
            <w:r>
              <w:rPr>
                <w:b/>
                <w:bCs/>
              </w:rPr>
              <w:t>If Yes</w:t>
            </w:r>
            <w:r>
              <w:rPr>
                <w:b/>
                <w:bCs/>
              </w:rPr>
              <w:t>, please briefly describe the non-data protection issue(s).</w:t>
            </w:r>
          </w:p>
        </w:tc>
      </w:tr>
      <w:tr w:rsidR="006841F6" w14:paraId="362A3093" w14:textId="77777777" w:rsidTr="009C7F7B">
        <w:tc>
          <w:tcPr>
            <w:tcW w:w="5000" w:type="pct"/>
            <w:tcBorders>
              <w:top w:val="single" w:sz="4" w:space="0" w:color="auto"/>
              <w:left w:val="single" w:sz="4" w:space="0" w:color="auto"/>
              <w:bottom w:val="single" w:sz="4" w:space="0" w:color="auto"/>
              <w:right w:val="single" w:sz="4" w:space="0" w:color="auto"/>
            </w:tcBorders>
          </w:tcPr>
          <w:p w14:paraId="527CD1C9" w14:textId="77777777" w:rsidR="00BE30B0" w:rsidRDefault="00BE30B0" w:rsidP="009C7F7B">
            <w:pPr>
              <w:pStyle w:val="Paragraph"/>
            </w:pPr>
          </w:p>
          <w:p w14:paraId="1988F4F6" w14:textId="77777777" w:rsidR="00BE30B0" w:rsidRDefault="00BE30B0" w:rsidP="009C7F7B">
            <w:pPr>
              <w:pStyle w:val="Paragraph"/>
            </w:pPr>
          </w:p>
        </w:tc>
      </w:tr>
      <w:tr w:rsidR="006841F6" w14:paraId="1D75EEB4" w14:textId="77777777" w:rsidTr="009C7F7B">
        <w:tc>
          <w:tcPr>
            <w:tcW w:w="5000" w:type="pct"/>
            <w:tcBorders>
              <w:top w:val="single" w:sz="4" w:space="0" w:color="auto"/>
              <w:left w:val="single" w:sz="4" w:space="0" w:color="auto"/>
              <w:bottom w:val="single" w:sz="4" w:space="0" w:color="auto"/>
              <w:right w:val="single" w:sz="4" w:space="0" w:color="auto"/>
            </w:tcBorders>
          </w:tcPr>
          <w:p w14:paraId="0B963B84" w14:textId="77777777" w:rsidR="00BE30B0" w:rsidRPr="00DF7481" w:rsidRDefault="00BD00E6" w:rsidP="009C7F7B">
            <w:pPr>
              <w:pStyle w:val="Paragraph"/>
              <w:rPr>
                <w:b/>
                <w:bCs/>
              </w:rPr>
            </w:pPr>
            <w:r>
              <w:rPr>
                <w:b/>
                <w:bCs/>
              </w:rPr>
              <w:t>Additional information about your complaint</w:t>
            </w:r>
          </w:p>
        </w:tc>
      </w:tr>
      <w:tr w:rsidR="006841F6" w14:paraId="25489B4F" w14:textId="77777777" w:rsidTr="009C7F7B">
        <w:tc>
          <w:tcPr>
            <w:tcW w:w="5000" w:type="pct"/>
            <w:tcBorders>
              <w:top w:val="single" w:sz="4" w:space="0" w:color="auto"/>
              <w:left w:val="single" w:sz="4" w:space="0" w:color="auto"/>
              <w:bottom w:val="single" w:sz="4" w:space="0" w:color="auto"/>
              <w:right w:val="single" w:sz="4" w:space="0" w:color="auto"/>
            </w:tcBorders>
          </w:tcPr>
          <w:p w14:paraId="50532843" w14:textId="77777777" w:rsidR="00BE30B0" w:rsidRDefault="00BE30B0" w:rsidP="009C7F7B">
            <w:pPr>
              <w:pStyle w:val="Paragraph"/>
            </w:pPr>
          </w:p>
          <w:p w14:paraId="213C6703" w14:textId="77777777" w:rsidR="00BE30B0" w:rsidRDefault="00BE30B0" w:rsidP="009C7F7B">
            <w:pPr>
              <w:pStyle w:val="Paragraph"/>
            </w:pPr>
          </w:p>
        </w:tc>
      </w:tr>
    </w:tbl>
    <w:p w14:paraId="6D7AE888" w14:textId="77777777" w:rsidR="00BE30B0" w:rsidRDefault="00BD00E6" w:rsidP="002A3E66">
      <w:pPr>
        <w:pStyle w:val="TitleClause"/>
        <w:outlineLvl w:val="9"/>
      </w:pPr>
      <w:r>
        <w:fldChar w:fldCharType="begin"/>
      </w:r>
      <w:r>
        <w:instrText>TC "6. Prior contact and correspondence" \l 1</w:instrText>
      </w:r>
      <w:r>
        <w:fldChar w:fldCharType="end"/>
      </w:r>
      <w:bookmarkStart w:id="18" w:name="_Toc256000005"/>
      <w:bookmarkStart w:id="19" w:name="a909828"/>
      <w:r>
        <w:t>Prior contact and correspondence</w:t>
      </w:r>
      <w:bookmarkEnd w:id="18"/>
      <w:bookmarkEnd w:id="19"/>
    </w:p>
    <w:p w14:paraId="1F37AA83" w14:textId="77777777" w:rsidR="00BE30B0" w:rsidRDefault="00BD00E6" w:rsidP="002A3E66">
      <w:pPr>
        <w:pStyle w:val="NoNumTitlesubclause1"/>
        <w:ind w:left="0"/>
        <w:outlineLvl w:val="9"/>
      </w:pPr>
      <w:bookmarkStart w:id="20" w:name="a338540"/>
      <w:r>
        <w:t>Have you previously contacted us about this issue?</w:t>
      </w:r>
      <w:bookmarkEnd w:id="20"/>
    </w:p>
    <w:p w14:paraId="359515DE" w14:textId="77777777" w:rsidR="00BE30B0" w:rsidRDefault="00BD00E6" w:rsidP="002A3E66">
      <w:pPr>
        <w:pStyle w:val="Parasubclause1"/>
        <w:ind w:left="0"/>
      </w:pPr>
      <w:r>
        <w:rPr>
          <w:rFonts w:ascii="Segoe UI Symbol" w:hAnsi="Segoe UI Symbol" w:cs="Segoe UI Symbol"/>
        </w:rPr>
        <w:t>☐</w:t>
      </w:r>
      <w:r>
        <w:t xml:space="preserve"> Yes.</w:t>
      </w:r>
    </w:p>
    <w:p w14:paraId="3374BAEB" w14:textId="77777777" w:rsidR="00BE30B0" w:rsidRDefault="00BD00E6" w:rsidP="002A3E66">
      <w:pPr>
        <w:pStyle w:val="Parasubclause1"/>
        <w:ind w:left="0"/>
      </w:pPr>
      <w:r>
        <w:rPr>
          <w:rFonts w:ascii="Segoe UI Symbol" w:hAnsi="Segoe UI Symbol" w:cs="Segoe UI Symbol"/>
        </w:rPr>
        <w:t>☐</w:t>
      </w:r>
      <w:r>
        <w:t xml:space="preserve"> No.</w:t>
      </w:r>
    </w:p>
    <w:p w14:paraId="203397F9" w14:textId="77777777" w:rsidR="00BE30B0" w:rsidRDefault="00BD00E6" w:rsidP="002A3E66">
      <w:pPr>
        <w:pStyle w:val="Parasubclause1"/>
        <w:ind w:left="0"/>
      </w:pPr>
      <w:r>
        <w:rPr>
          <w:rFonts w:ascii="Segoe UI Symbol" w:hAnsi="Segoe UI Symbol" w:cs="Segoe UI Symbol"/>
        </w:rPr>
        <w:t>☐</w:t>
      </w:r>
      <w:r>
        <w:t xml:space="preserve"> Unsure. </w:t>
      </w:r>
    </w:p>
    <w:p w14:paraId="7659F3AF" w14:textId="77777777" w:rsidR="00BE30B0" w:rsidRDefault="00BD00E6" w:rsidP="002A3E66">
      <w:pPr>
        <w:pStyle w:val="Parasubclause1"/>
        <w:ind w:left="0"/>
      </w:pPr>
      <w:r>
        <w:t>If Yes, please provide the following details.</w:t>
      </w:r>
    </w:p>
    <w:tbl>
      <w:tblPr>
        <w:tblStyle w:val="TableGrid"/>
        <w:tblW w:w="5000" w:type="pct"/>
        <w:tblLook w:val="04A0" w:firstRow="1" w:lastRow="0" w:firstColumn="1" w:lastColumn="0" w:noHBand="0" w:noVBand="1"/>
      </w:tblPr>
      <w:tblGrid>
        <w:gridCol w:w="5228"/>
        <w:gridCol w:w="5228"/>
      </w:tblGrid>
      <w:tr w:rsidR="006841F6" w14:paraId="60ABF661" w14:textId="77777777" w:rsidTr="009C7F7B">
        <w:tc>
          <w:tcPr>
            <w:tcW w:w="2500" w:type="pct"/>
            <w:tcBorders>
              <w:top w:val="single" w:sz="4" w:space="0" w:color="auto"/>
              <w:left w:val="single" w:sz="4" w:space="0" w:color="auto"/>
              <w:bottom w:val="single" w:sz="4" w:space="0" w:color="auto"/>
              <w:right w:val="single" w:sz="4" w:space="0" w:color="auto"/>
            </w:tcBorders>
          </w:tcPr>
          <w:p w14:paraId="73E684AC" w14:textId="77777777" w:rsidR="00BE30B0" w:rsidRPr="001F58C7" w:rsidRDefault="00BD00E6" w:rsidP="009C7F7B">
            <w:pPr>
              <w:pStyle w:val="Paragraph"/>
              <w:rPr>
                <w:b/>
                <w:bCs/>
              </w:rPr>
            </w:pPr>
            <w:r>
              <w:rPr>
                <w:b/>
                <w:bCs/>
              </w:rPr>
              <w:t xml:space="preserve">Date(s) of contact: </w:t>
            </w:r>
          </w:p>
        </w:tc>
        <w:tc>
          <w:tcPr>
            <w:tcW w:w="2500" w:type="pct"/>
            <w:tcBorders>
              <w:top w:val="single" w:sz="4" w:space="0" w:color="auto"/>
              <w:left w:val="single" w:sz="4" w:space="0" w:color="auto"/>
              <w:bottom w:val="single" w:sz="4" w:space="0" w:color="auto"/>
              <w:right w:val="single" w:sz="4" w:space="0" w:color="auto"/>
            </w:tcBorders>
          </w:tcPr>
          <w:p w14:paraId="6D7C9D50" w14:textId="77777777" w:rsidR="00BE30B0" w:rsidRPr="008C54AE" w:rsidRDefault="00BD00E6" w:rsidP="009C7F7B">
            <w:pPr>
              <w:pStyle w:val="Paragraph"/>
            </w:pPr>
            <w:r>
              <w:t>[DD MM YYYY]</w:t>
            </w:r>
          </w:p>
        </w:tc>
      </w:tr>
      <w:tr w:rsidR="006841F6" w14:paraId="2B8E79D6" w14:textId="77777777" w:rsidTr="009C7F7B">
        <w:tc>
          <w:tcPr>
            <w:tcW w:w="2500" w:type="pct"/>
            <w:tcBorders>
              <w:top w:val="single" w:sz="4" w:space="0" w:color="auto"/>
              <w:left w:val="single" w:sz="4" w:space="0" w:color="auto"/>
              <w:bottom w:val="single" w:sz="4" w:space="0" w:color="auto"/>
              <w:right w:val="single" w:sz="4" w:space="0" w:color="auto"/>
            </w:tcBorders>
          </w:tcPr>
          <w:p w14:paraId="4017CBDE" w14:textId="77777777" w:rsidR="00BE30B0" w:rsidRPr="001F58C7" w:rsidRDefault="00BD00E6" w:rsidP="009C7F7B">
            <w:pPr>
              <w:pStyle w:val="Paragraph"/>
              <w:rPr>
                <w:b/>
                <w:bCs/>
              </w:rPr>
            </w:pPr>
            <w:r>
              <w:rPr>
                <w:b/>
                <w:bCs/>
              </w:rPr>
              <w:t xml:space="preserve">Method of contact (please indicate email, telephone, post, online form, in person or other. If other, please provide specific details): </w:t>
            </w:r>
          </w:p>
        </w:tc>
        <w:tc>
          <w:tcPr>
            <w:tcW w:w="2500" w:type="pct"/>
            <w:tcBorders>
              <w:top w:val="single" w:sz="4" w:space="0" w:color="auto"/>
              <w:left w:val="single" w:sz="4" w:space="0" w:color="auto"/>
              <w:bottom w:val="single" w:sz="4" w:space="0" w:color="auto"/>
              <w:right w:val="single" w:sz="4" w:space="0" w:color="auto"/>
            </w:tcBorders>
          </w:tcPr>
          <w:p w14:paraId="6BF4DB50" w14:textId="77777777" w:rsidR="00BE30B0" w:rsidRPr="00721FA0" w:rsidRDefault="00BE30B0" w:rsidP="009C7F7B">
            <w:pPr>
              <w:pStyle w:val="Paragraph"/>
            </w:pPr>
          </w:p>
        </w:tc>
      </w:tr>
      <w:tr w:rsidR="006841F6" w14:paraId="1C8870F1" w14:textId="77777777" w:rsidTr="009C7F7B">
        <w:tc>
          <w:tcPr>
            <w:tcW w:w="2500" w:type="pct"/>
            <w:tcBorders>
              <w:top w:val="single" w:sz="4" w:space="0" w:color="auto"/>
              <w:left w:val="single" w:sz="4" w:space="0" w:color="auto"/>
              <w:bottom w:val="single" w:sz="4" w:space="0" w:color="auto"/>
              <w:right w:val="single" w:sz="4" w:space="0" w:color="auto"/>
            </w:tcBorders>
          </w:tcPr>
          <w:p w14:paraId="13E4BE44" w14:textId="77777777" w:rsidR="00BE30B0" w:rsidRPr="001F58C7" w:rsidRDefault="00BD00E6" w:rsidP="009C7F7B">
            <w:pPr>
              <w:pStyle w:val="Paragraph"/>
              <w:rPr>
                <w:b/>
                <w:bCs/>
              </w:rPr>
            </w:pPr>
            <w:r>
              <w:rPr>
                <w:b/>
                <w:bCs/>
              </w:rPr>
              <w:t xml:space="preserve">Name of person or team contacted (if known): </w:t>
            </w:r>
          </w:p>
        </w:tc>
        <w:tc>
          <w:tcPr>
            <w:tcW w:w="2500" w:type="pct"/>
            <w:tcBorders>
              <w:top w:val="single" w:sz="4" w:space="0" w:color="auto"/>
              <w:left w:val="single" w:sz="4" w:space="0" w:color="auto"/>
              <w:bottom w:val="single" w:sz="4" w:space="0" w:color="auto"/>
              <w:right w:val="single" w:sz="4" w:space="0" w:color="auto"/>
            </w:tcBorders>
          </w:tcPr>
          <w:p w14:paraId="49640108" w14:textId="77777777" w:rsidR="00BE30B0" w:rsidRPr="00721FA0" w:rsidRDefault="00BE30B0" w:rsidP="009C7F7B">
            <w:pPr>
              <w:pStyle w:val="Paragraph"/>
            </w:pPr>
          </w:p>
        </w:tc>
      </w:tr>
      <w:tr w:rsidR="006841F6" w14:paraId="507F97CC" w14:textId="77777777" w:rsidTr="009C7F7B">
        <w:tc>
          <w:tcPr>
            <w:tcW w:w="2500" w:type="pct"/>
            <w:tcBorders>
              <w:top w:val="single" w:sz="4" w:space="0" w:color="auto"/>
              <w:left w:val="single" w:sz="4" w:space="0" w:color="auto"/>
              <w:bottom w:val="single" w:sz="4" w:space="0" w:color="auto"/>
              <w:right w:val="single" w:sz="4" w:space="0" w:color="auto"/>
            </w:tcBorders>
          </w:tcPr>
          <w:p w14:paraId="396189A5" w14:textId="77777777" w:rsidR="00BE30B0" w:rsidRPr="001F58C7" w:rsidRDefault="00BD00E6" w:rsidP="009C7F7B">
            <w:pPr>
              <w:pStyle w:val="Paragraph"/>
              <w:rPr>
                <w:b/>
                <w:bCs/>
              </w:rPr>
            </w:pPr>
            <w:r>
              <w:rPr>
                <w:b/>
                <w:bCs/>
              </w:rPr>
              <w:t xml:space="preserve">Summary of response received (if any): </w:t>
            </w:r>
          </w:p>
        </w:tc>
        <w:tc>
          <w:tcPr>
            <w:tcW w:w="2500" w:type="pct"/>
            <w:tcBorders>
              <w:top w:val="single" w:sz="4" w:space="0" w:color="auto"/>
              <w:left w:val="single" w:sz="4" w:space="0" w:color="auto"/>
              <w:bottom w:val="single" w:sz="4" w:space="0" w:color="auto"/>
              <w:right w:val="single" w:sz="4" w:space="0" w:color="auto"/>
            </w:tcBorders>
          </w:tcPr>
          <w:p w14:paraId="6DEA4C57" w14:textId="77777777" w:rsidR="00BE30B0" w:rsidRPr="00721FA0" w:rsidRDefault="00BE30B0" w:rsidP="009C7F7B">
            <w:pPr>
              <w:pStyle w:val="Paragraph"/>
            </w:pPr>
          </w:p>
        </w:tc>
      </w:tr>
      <w:tr w:rsidR="006841F6" w14:paraId="17139ABB" w14:textId="77777777" w:rsidTr="009C7F7B">
        <w:tc>
          <w:tcPr>
            <w:tcW w:w="2500" w:type="pct"/>
            <w:tcBorders>
              <w:top w:val="single" w:sz="4" w:space="0" w:color="auto"/>
              <w:left w:val="single" w:sz="4" w:space="0" w:color="auto"/>
              <w:bottom w:val="single" w:sz="4" w:space="0" w:color="auto"/>
              <w:right w:val="single" w:sz="4" w:space="0" w:color="auto"/>
            </w:tcBorders>
          </w:tcPr>
          <w:p w14:paraId="49EF400E" w14:textId="77777777" w:rsidR="00BE30B0" w:rsidRPr="001F58C7" w:rsidRDefault="00BD00E6" w:rsidP="009C7F7B">
            <w:pPr>
              <w:pStyle w:val="Paragraph"/>
              <w:rPr>
                <w:b/>
                <w:bCs/>
              </w:rPr>
            </w:pPr>
            <w:r>
              <w:rPr>
                <w:b/>
                <w:bCs/>
              </w:rPr>
              <w:t>Please provide any reference numbers from previous correspondence with us:</w:t>
            </w:r>
          </w:p>
        </w:tc>
        <w:tc>
          <w:tcPr>
            <w:tcW w:w="2500" w:type="pct"/>
            <w:tcBorders>
              <w:top w:val="single" w:sz="4" w:space="0" w:color="auto"/>
              <w:left w:val="single" w:sz="4" w:space="0" w:color="auto"/>
              <w:bottom w:val="single" w:sz="4" w:space="0" w:color="auto"/>
              <w:right w:val="single" w:sz="4" w:space="0" w:color="auto"/>
            </w:tcBorders>
          </w:tcPr>
          <w:p w14:paraId="7A7935D8" w14:textId="77777777" w:rsidR="00BE30B0" w:rsidRPr="00721FA0" w:rsidRDefault="00BE30B0" w:rsidP="009C7F7B">
            <w:pPr>
              <w:pStyle w:val="Paragraph"/>
            </w:pPr>
          </w:p>
        </w:tc>
      </w:tr>
    </w:tbl>
    <w:p w14:paraId="6623A3C4" w14:textId="77777777" w:rsidR="00BE30B0" w:rsidRDefault="00BD00E6" w:rsidP="002A3E66">
      <w:pPr>
        <w:pStyle w:val="TitleClause"/>
        <w:outlineLvl w:val="9"/>
      </w:pPr>
      <w:r>
        <w:lastRenderedPageBreak/>
        <w:fldChar w:fldCharType="begin"/>
      </w:r>
      <w:r>
        <w:instrText>TC "7. Supporting documents" \l 1</w:instrText>
      </w:r>
      <w:r>
        <w:fldChar w:fldCharType="end"/>
      </w:r>
      <w:bookmarkStart w:id="21" w:name="_Toc256000006"/>
      <w:bookmarkStart w:id="22" w:name="a788031"/>
      <w:r>
        <w:t>Supporting documents</w:t>
      </w:r>
      <w:bookmarkEnd w:id="21"/>
      <w:bookmarkEnd w:id="22"/>
    </w:p>
    <w:p w14:paraId="004E7A03" w14:textId="18A7250C" w:rsidR="00BE30B0" w:rsidRPr="00B95BC6" w:rsidRDefault="00BD00E6" w:rsidP="002A3E66">
      <w:pPr>
        <w:pStyle w:val="ParaClause"/>
        <w:ind w:left="0"/>
      </w:pPr>
      <w:r>
        <w:t>You may enclose</w:t>
      </w:r>
      <w:r w:rsidR="004D2A7C">
        <w:t xml:space="preserve"> </w:t>
      </w:r>
      <w:r>
        <w:t>copies of documents that support your complaint. Do not send original documents and only</w:t>
      </w:r>
      <w:r w:rsidR="004D2A7C">
        <w:t xml:space="preserve"> </w:t>
      </w:r>
      <w:r>
        <w:t>enclos</w:t>
      </w:r>
      <w:r w:rsidR="004D2A7C">
        <w:t>e</w:t>
      </w:r>
      <w:r>
        <w:t xml:space="preserve"> information relevant to your complaint. </w:t>
      </w:r>
    </w:p>
    <w:p w14:paraId="5DAB7677" w14:textId="07F9EB0E" w:rsidR="00BE30B0" w:rsidRDefault="00BD00E6" w:rsidP="002A3E66">
      <w:pPr>
        <w:pStyle w:val="NoNumTitlesubclause1"/>
        <w:ind w:left="0"/>
        <w:outlineLvl w:val="9"/>
      </w:pPr>
      <w:bookmarkStart w:id="23" w:name="a930542"/>
      <w:r>
        <w:t>Are you enclosing any supporting documents with this form?</w:t>
      </w:r>
      <w:bookmarkEnd w:id="23"/>
    </w:p>
    <w:p w14:paraId="15ECA7F9" w14:textId="77777777" w:rsidR="00BE30B0" w:rsidRDefault="00BD00E6" w:rsidP="002A3E66">
      <w:pPr>
        <w:pStyle w:val="Parasubclause1"/>
        <w:ind w:left="0"/>
      </w:pPr>
      <w:r>
        <w:rPr>
          <w:rFonts w:ascii="Segoe UI Symbol" w:hAnsi="Segoe UI Symbol" w:cs="Segoe UI Symbol"/>
        </w:rPr>
        <w:t>☐</w:t>
      </w:r>
      <w:r>
        <w:t xml:space="preserve"> Yes.</w:t>
      </w:r>
    </w:p>
    <w:p w14:paraId="32F4BD2C" w14:textId="77777777" w:rsidR="00BE30B0" w:rsidRDefault="00BD00E6" w:rsidP="002A3E66">
      <w:pPr>
        <w:pStyle w:val="Parasubclause1"/>
        <w:ind w:left="0"/>
      </w:pPr>
      <w:r>
        <w:rPr>
          <w:rFonts w:ascii="Segoe UI Symbol" w:hAnsi="Segoe UI Symbol" w:cs="Segoe UI Symbol"/>
        </w:rPr>
        <w:t>☐</w:t>
      </w:r>
      <w:r>
        <w:t xml:space="preserve"> No.</w:t>
      </w:r>
    </w:p>
    <w:p w14:paraId="7209FFEC" w14:textId="1BF441EF" w:rsidR="00BE30B0" w:rsidRDefault="00BD00E6" w:rsidP="002A3E66">
      <w:pPr>
        <w:pStyle w:val="Parasubclause1"/>
        <w:ind w:left="0"/>
      </w:pPr>
      <w:r>
        <w:t>If Yes</w:t>
      </w:r>
      <w:r>
        <w:t xml:space="preserve">, please describe the documents in the following table. You may add or delete rows </w:t>
      </w:r>
      <w:r w:rsidR="004D2A7C" w:rsidRPr="004D2A7C">
        <w:t>as</w:t>
      </w:r>
      <w:r w:rsidR="004D2A7C">
        <w:rPr>
          <w:b/>
          <w:bCs/>
        </w:rPr>
        <w:t xml:space="preserve"> </w:t>
      </w:r>
      <w:r>
        <w:t>necessary.</w:t>
      </w:r>
    </w:p>
    <w:tbl>
      <w:tblPr>
        <w:tblStyle w:val="TableGrid"/>
        <w:tblW w:w="0" w:type="auto"/>
        <w:tblLook w:val="04A0" w:firstRow="1" w:lastRow="0" w:firstColumn="1" w:lastColumn="0" w:noHBand="0" w:noVBand="1"/>
      </w:tblPr>
      <w:tblGrid>
        <w:gridCol w:w="7848"/>
      </w:tblGrid>
      <w:tr w:rsidR="006841F6" w14:paraId="533FE4DE" w14:textId="77777777" w:rsidTr="009C7F7B">
        <w:tc>
          <w:tcPr>
            <w:tcW w:w="7848" w:type="dxa"/>
            <w:tcBorders>
              <w:top w:val="single" w:sz="4" w:space="0" w:color="auto"/>
              <w:left w:val="single" w:sz="4" w:space="0" w:color="auto"/>
              <w:bottom w:val="single" w:sz="4" w:space="0" w:color="auto"/>
              <w:right w:val="single" w:sz="4" w:space="0" w:color="auto"/>
            </w:tcBorders>
          </w:tcPr>
          <w:p w14:paraId="04ABF0C2" w14:textId="77777777" w:rsidR="00BE30B0" w:rsidRDefault="00BD00E6" w:rsidP="009C7F7B">
            <w:pPr>
              <w:pStyle w:val="Paragraph"/>
              <w:rPr>
                <w:b/>
                <w:bCs/>
              </w:rPr>
            </w:pPr>
            <w:r>
              <w:rPr>
                <w:b/>
                <w:bCs/>
              </w:rPr>
              <w:t>Documents</w:t>
            </w:r>
          </w:p>
        </w:tc>
      </w:tr>
      <w:tr w:rsidR="006841F6" w14:paraId="79F77E61" w14:textId="77777777" w:rsidTr="009C7F7B">
        <w:tc>
          <w:tcPr>
            <w:tcW w:w="7848" w:type="dxa"/>
            <w:tcBorders>
              <w:top w:val="single" w:sz="4" w:space="0" w:color="auto"/>
              <w:left w:val="single" w:sz="4" w:space="0" w:color="auto"/>
              <w:bottom w:val="single" w:sz="4" w:space="0" w:color="auto"/>
              <w:right w:val="single" w:sz="4" w:space="0" w:color="auto"/>
            </w:tcBorders>
          </w:tcPr>
          <w:p w14:paraId="553C00CC" w14:textId="77777777" w:rsidR="00BE30B0" w:rsidRDefault="00BE30B0" w:rsidP="009C7F7B">
            <w:pPr>
              <w:pStyle w:val="Paragraph"/>
            </w:pPr>
          </w:p>
        </w:tc>
      </w:tr>
      <w:tr w:rsidR="006841F6" w14:paraId="04C176C6" w14:textId="77777777" w:rsidTr="009C7F7B">
        <w:tc>
          <w:tcPr>
            <w:tcW w:w="7848" w:type="dxa"/>
            <w:tcBorders>
              <w:top w:val="single" w:sz="4" w:space="0" w:color="auto"/>
              <w:left w:val="single" w:sz="4" w:space="0" w:color="auto"/>
              <w:bottom w:val="single" w:sz="4" w:space="0" w:color="auto"/>
              <w:right w:val="single" w:sz="4" w:space="0" w:color="auto"/>
            </w:tcBorders>
          </w:tcPr>
          <w:p w14:paraId="26B83B23" w14:textId="77777777" w:rsidR="00BE30B0" w:rsidRDefault="00BE30B0" w:rsidP="009C7F7B">
            <w:pPr>
              <w:pStyle w:val="Paragraph"/>
            </w:pPr>
          </w:p>
        </w:tc>
      </w:tr>
      <w:tr w:rsidR="006841F6" w14:paraId="5E3129DB" w14:textId="77777777" w:rsidTr="009C7F7B">
        <w:tc>
          <w:tcPr>
            <w:tcW w:w="7848" w:type="dxa"/>
            <w:tcBorders>
              <w:top w:val="single" w:sz="4" w:space="0" w:color="auto"/>
              <w:left w:val="single" w:sz="4" w:space="0" w:color="auto"/>
              <w:bottom w:val="single" w:sz="4" w:space="0" w:color="auto"/>
              <w:right w:val="single" w:sz="4" w:space="0" w:color="auto"/>
            </w:tcBorders>
          </w:tcPr>
          <w:p w14:paraId="0CF6413B" w14:textId="77777777" w:rsidR="00BE30B0" w:rsidRDefault="00BE30B0" w:rsidP="009C7F7B">
            <w:pPr>
              <w:pStyle w:val="Paragraph"/>
            </w:pPr>
          </w:p>
        </w:tc>
      </w:tr>
    </w:tbl>
    <w:p w14:paraId="1F1FA3F5" w14:textId="77777777" w:rsidR="00BE30B0" w:rsidRDefault="00BD00E6" w:rsidP="002A3E66">
      <w:pPr>
        <w:pStyle w:val="TitleClause"/>
        <w:outlineLvl w:val="9"/>
      </w:pPr>
      <w:r>
        <w:fldChar w:fldCharType="begin"/>
      </w:r>
      <w:r>
        <w:instrText>TC "8. Outcome sought" \l 1</w:instrText>
      </w:r>
      <w:r>
        <w:fldChar w:fldCharType="end"/>
      </w:r>
      <w:bookmarkStart w:id="24" w:name="_Toc256000007"/>
      <w:bookmarkStart w:id="25" w:name="a742077"/>
      <w:r>
        <w:t>Outcome sought</w:t>
      </w:r>
      <w:bookmarkEnd w:id="24"/>
      <w:bookmarkEnd w:id="25"/>
    </w:p>
    <w:p w14:paraId="1BE1A8FA" w14:textId="77777777" w:rsidR="00BE30B0" w:rsidRPr="00A250AB" w:rsidRDefault="00BD00E6" w:rsidP="002A3E66">
      <w:pPr>
        <w:pStyle w:val="ParaClause"/>
        <w:ind w:left="0"/>
      </w:pPr>
      <w:r>
        <w:t xml:space="preserve">Please tell us what you would like us to do to resolve your complaint. </w:t>
      </w:r>
    </w:p>
    <w:tbl>
      <w:tblPr>
        <w:tblStyle w:val="TableGrid"/>
        <w:tblW w:w="5000" w:type="pct"/>
        <w:tblLook w:val="04A0" w:firstRow="1" w:lastRow="0" w:firstColumn="1" w:lastColumn="0" w:noHBand="0" w:noVBand="1"/>
      </w:tblPr>
      <w:tblGrid>
        <w:gridCol w:w="10456"/>
      </w:tblGrid>
      <w:tr w:rsidR="006841F6" w14:paraId="437A8284" w14:textId="77777777" w:rsidTr="009C7F7B">
        <w:tc>
          <w:tcPr>
            <w:tcW w:w="5000" w:type="pct"/>
            <w:tcBorders>
              <w:top w:val="single" w:sz="4" w:space="0" w:color="auto"/>
              <w:left w:val="single" w:sz="4" w:space="0" w:color="auto"/>
              <w:bottom w:val="single" w:sz="4" w:space="0" w:color="auto"/>
              <w:right w:val="single" w:sz="4" w:space="0" w:color="auto"/>
            </w:tcBorders>
          </w:tcPr>
          <w:p w14:paraId="3B1C306C" w14:textId="77777777" w:rsidR="00BE30B0" w:rsidRPr="003E32AD" w:rsidRDefault="00BD00E6" w:rsidP="009C7F7B">
            <w:pPr>
              <w:pStyle w:val="Paragraph"/>
            </w:pPr>
            <w:r>
              <w:rPr>
                <w:b/>
                <w:bCs/>
              </w:rPr>
              <w:t>What outcome or remedy are you seeking?</w:t>
            </w:r>
          </w:p>
        </w:tc>
      </w:tr>
      <w:tr w:rsidR="006841F6" w14:paraId="3735C204" w14:textId="77777777" w:rsidTr="009C7F7B">
        <w:tc>
          <w:tcPr>
            <w:tcW w:w="5000" w:type="pct"/>
            <w:tcBorders>
              <w:top w:val="single" w:sz="4" w:space="0" w:color="auto"/>
              <w:left w:val="single" w:sz="4" w:space="0" w:color="auto"/>
              <w:bottom w:val="single" w:sz="4" w:space="0" w:color="auto"/>
              <w:right w:val="single" w:sz="4" w:space="0" w:color="auto"/>
            </w:tcBorders>
          </w:tcPr>
          <w:p w14:paraId="4DEDCF47" w14:textId="77777777" w:rsidR="006841F6" w:rsidRDefault="006841F6"/>
        </w:tc>
      </w:tr>
      <w:tr w:rsidR="006841F6" w14:paraId="3511CCB4" w14:textId="77777777" w:rsidTr="009C7F7B">
        <w:tc>
          <w:tcPr>
            <w:tcW w:w="5000" w:type="pct"/>
            <w:tcBorders>
              <w:top w:val="single" w:sz="4" w:space="0" w:color="auto"/>
              <w:left w:val="single" w:sz="4" w:space="0" w:color="auto"/>
              <w:bottom w:val="single" w:sz="4" w:space="0" w:color="auto"/>
              <w:right w:val="single" w:sz="4" w:space="0" w:color="auto"/>
            </w:tcBorders>
          </w:tcPr>
          <w:p w14:paraId="2460EA86" w14:textId="77777777" w:rsidR="00BE30B0" w:rsidRPr="003E32AD" w:rsidRDefault="00BD00E6" w:rsidP="009C7F7B">
            <w:pPr>
              <w:pStyle w:val="Paragraph"/>
            </w:pPr>
            <w:r>
              <w:rPr>
                <w:b/>
                <w:bCs/>
              </w:rPr>
              <w:t>Is there anything else you would like us to know about the outcome you are seeking?</w:t>
            </w:r>
          </w:p>
        </w:tc>
      </w:tr>
      <w:tr w:rsidR="006841F6" w14:paraId="643DDE90" w14:textId="77777777" w:rsidTr="009C7F7B">
        <w:tc>
          <w:tcPr>
            <w:tcW w:w="5000" w:type="pct"/>
            <w:tcBorders>
              <w:top w:val="single" w:sz="4" w:space="0" w:color="auto"/>
              <w:left w:val="single" w:sz="4" w:space="0" w:color="auto"/>
              <w:bottom w:val="single" w:sz="4" w:space="0" w:color="auto"/>
              <w:right w:val="single" w:sz="4" w:space="0" w:color="auto"/>
            </w:tcBorders>
          </w:tcPr>
          <w:p w14:paraId="06E6EDCF" w14:textId="77777777" w:rsidR="006841F6" w:rsidRDefault="006841F6"/>
        </w:tc>
      </w:tr>
    </w:tbl>
    <w:p w14:paraId="34901547" w14:textId="77777777" w:rsidR="00BE30B0" w:rsidRDefault="00BD00E6" w:rsidP="002A3E66">
      <w:pPr>
        <w:pStyle w:val="NoNumTitle-Clause"/>
        <w:ind w:left="0"/>
        <w:outlineLvl w:val="9"/>
      </w:pPr>
      <w:bookmarkStart w:id="26" w:name="a958761"/>
      <w:r>
        <w:t xml:space="preserve">[Signature and acknowledgement </w:t>
      </w:r>
      <w:bookmarkEnd w:id="26"/>
    </w:p>
    <w:p w14:paraId="168D0BE7" w14:textId="77777777" w:rsidR="00BE30B0" w:rsidRDefault="00BD00E6" w:rsidP="002A3E66">
      <w:pPr>
        <w:pStyle w:val="ParaClause"/>
        <w:ind w:left="0"/>
      </w:pPr>
      <w:r>
        <w:t>I, [</w:t>
      </w:r>
      <w:r w:rsidRPr="004D2A7C">
        <w:rPr>
          <w:highlight w:val="yellow"/>
        </w:rPr>
        <w:t>NAME</w:t>
      </w:r>
      <w:r>
        <w:t>], confirm that the information provided on this form is correct and that I am the person whose name appears on this form. I understand that:</w:t>
      </w:r>
    </w:p>
    <w:p w14:paraId="3C0E5EDB" w14:textId="77777777" w:rsidR="00BE30B0" w:rsidRDefault="00BD00E6" w:rsidP="002A3E66">
      <w:pPr>
        <w:pStyle w:val="ClauseBullet1"/>
        <w:outlineLvl w:val="9"/>
      </w:pPr>
      <w:r>
        <w:t>[</w:t>
      </w:r>
      <w:r w:rsidRPr="004D2A7C">
        <w:rPr>
          <w:highlight w:val="yellow"/>
        </w:rPr>
        <w:t>ORGANISATION</w:t>
      </w:r>
      <w:r>
        <w:t>] must confirm proof of identity and may need to contact me again for more information; and</w:t>
      </w:r>
    </w:p>
    <w:p w14:paraId="0E59CB68" w14:textId="77777777" w:rsidR="00BE30B0" w:rsidRDefault="00BD00E6" w:rsidP="002A3E66">
      <w:pPr>
        <w:pStyle w:val="ClauseBullet1"/>
        <w:outlineLvl w:val="9"/>
      </w:pPr>
      <w:r>
        <w:t>[</w:t>
      </w:r>
      <w:r w:rsidRPr="004D2A7C">
        <w:rPr>
          <w:highlight w:val="yellow"/>
        </w:rPr>
        <w:t>ORGANISATION</w:t>
      </w:r>
      <w:r>
        <w:t>] may not be able to respond to my complaint if it does not receive all of the required information to process the complaint.</w:t>
      </w:r>
    </w:p>
    <w:p w14:paraId="25DD1213" w14:textId="77777777" w:rsidR="00BE30B0" w:rsidRDefault="00BD00E6" w:rsidP="002A3E66">
      <w:pPr>
        <w:pStyle w:val="ParaClause"/>
        <w:ind w:left="0"/>
      </w:pPr>
      <w:r>
        <w:t>………………………………………</w:t>
      </w:r>
    </w:p>
    <w:p w14:paraId="2D0B2CB5" w14:textId="77777777" w:rsidR="00BE30B0" w:rsidRDefault="00BD00E6" w:rsidP="002A3E66">
      <w:pPr>
        <w:pStyle w:val="ParaClause"/>
        <w:ind w:left="0"/>
      </w:pPr>
      <w:r>
        <w:t>Signature</w:t>
      </w:r>
    </w:p>
    <w:p w14:paraId="20BEF260" w14:textId="77777777" w:rsidR="00BE30B0" w:rsidRDefault="00BD00E6" w:rsidP="002A3E66">
      <w:pPr>
        <w:pStyle w:val="ParaClause"/>
        <w:ind w:left="0"/>
      </w:pPr>
      <w:r>
        <w:t>………………………………………</w:t>
      </w:r>
    </w:p>
    <w:p w14:paraId="5864FF73" w14:textId="77777777" w:rsidR="00BE30B0" w:rsidRDefault="00BD00E6" w:rsidP="002A3E66">
      <w:pPr>
        <w:pStyle w:val="ParaClause"/>
        <w:ind w:left="0"/>
      </w:pPr>
      <w:r>
        <w:t>Date]</w:t>
      </w:r>
    </w:p>
    <w:p w14:paraId="35A8CFEC" w14:textId="77777777" w:rsidR="00BE30B0" w:rsidRDefault="00BD00E6" w:rsidP="002A3E66">
      <w:pPr>
        <w:pStyle w:val="NoNumTitle-Clause"/>
        <w:ind w:left="0"/>
        <w:outlineLvl w:val="9"/>
      </w:pPr>
      <w:bookmarkStart w:id="27" w:name="a211907"/>
      <w:r>
        <w:t>[Authorised person signature</w:t>
      </w:r>
      <w:bookmarkEnd w:id="27"/>
    </w:p>
    <w:p w14:paraId="283D4EDA" w14:textId="77777777" w:rsidR="00BE30B0" w:rsidRDefault="00BD00E6" w:rsidP="002A3E66">
      <w:pPr>
        <w:pStyle w:val="ParaClause"/>
        <w:ind w:left="0"/>
      </w:pPr>
      <w:r>
        <w:t>I, [NAME], confirm that I am authorised to act on behalf of the complainant. I understand that [ORGANISATION] must confirm my identity and my legal authority to act on the complainant's behalf, and may need to request more verifying information.</w:t>
      </w:r>
    </w:p>
    <w:p w14:paraId="5306CAED" w14:textId="77777777" w:rsidR="00BE30B0" w:rsidRDefault="00BD00E6" w:rsidP="002A3E66">
      <w:pPr>
        <w:pStyle w:val="ParaClause"/>
        <w:ind w:left="0"/>
      </w:pPr>
      <w:r>
        <w:t>………………………………………</w:t>
      </w:r>
    </w:p>
    <w:p w14:paraId="46A3B5BF" w14:textId="77777777" w:rsidR="00BE30B0" w:rsidRDefault="00BD00E6" w:rsidP="002A3E66">
      <w:pPr>
        <w:pStyle w:val="ParaClause"/>
        <w:ind w:left="0"/>
      </w:pPr>
      <w:r>
        <w:t>Signature</w:t>
      </w:r>
    </w:p>
    <w:p w14:paraId="11803D73" w14:textId="77777777" w:rsidR="00BE30B0" w:rsidRDefault="00BD00E6" w:rsidP="002A3E66">
      <w:pPr>
        <w:pStyle w:val="ParaClause"/>
        <w:ind w:left="0"/>
      </w:pPr>
      <w:r>
        <w:lastRenderedPageBreak/>
        <w:t>………………………………………</w:t>
      </w:r>
    </w:p>
    <w:p w14:paraId="7FC22F2D" w14:textId="77777777" w:rsidR="00BE30B0" w:rsidRDefault="00BD00E6" w:rsidP="002A3E66">
      <w:pPr>
        <w:pStyle w:val="ParaClause"/>
        <w:ind w:left="0"/>
      </w:pPr>
      <w:r>
        <w:t>Date]</w:t>
      </w:r>
    </w:p>
    <w:p w14:paraId="1ECB2774" w14:textId="04922C78" w:rsidR="00BE30B0" w:rsidRDefault="00BE30B0" w:rsidP="004D2A7C">
      <w:pPr>
        <w:pStyle w:val="ClauseBullet1"/>
        <w:numPr>
          <w:ilvl w:val="0"/>
          <w:numId w:val="0"/>
        </w:numPr>
        <w:ind w:left="1077"/>
        <w:outlineLvl w:val="9"/>
      </w:pPr>
    </w:p>
    <w:sectPr w:rsidR="00BE30B0" w:rsidSect="00A403C6">
      <w:footerReference w:type="default" r:id="rId11"/>
      <w:pgSz w:w="11906" w:h="16838"/>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111DA" w14:textId="77777777" w:rsidR="00BD00E6" w:rsidRDefault="00BD00E6">
      <w:pPr>
        <w:spacing w:after="0" w:line="240" w:lineRule="auto"/>
      </w:pPr>
      <w:r>
        <w:separator/>
      </w:r>
    </w:p>
  </w:endnote>
  <w:endnote w:type="continuationSeparator" w:id="0">
    <w:p w14:paraId="0FC58940" w14:textId="77777777" w:rsidR="00BD00E6" w:rsidRDefault="00BD0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2C3EA" w14:textId="77777777" w:rsidR="006841F6" w:rsidRDefault="00BD00E6">
    <w:pPr>
      <w:jc w:val="center"/>
    </w:pPr>
    <w:r>
      <w:fldChar w:fldCharType="begin"/>
    </w:r>
    <w:r>
      <w:instrText>PAGE</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6D82C" w14:textId="77777777" w:rsidR="00BD00E6" w:rsidRDefault="00BD00E6">
      <w:pPr>
        <w:spacing w:after="0" w:line="240" w:lineRule="auto"/>
      </w:pPr>
      <w:r>
        <w:separator/>
      </w:r>
    </w:p>
  </w:footnote>
  <w:footnote w:type="continuationSeparator" w:id="0">
    <w:p w14:paraId="71793EC5" w14:textId="77777777" w:rsidR="00BD00E6" w:rsidRDefault="00BD00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9A4F02"/>
    <w:lvl w:ilvl="0">
      <w:start w:val="1"/>
      <w:numFmt w:val="decimal"/>
      <w:lvlText w:val="%1."/>
      <w:lvlJc w:val="left"/>
      <w:pPr>
        <w:tabs>
          <w:tab w:val="num" w:pos="1492"/>
        </w:tabs>
        <w:ind w:left="1492" w:hanging="360"/>
      </w:pPr>
      <w:rPr>
        <w:color w:val="000000"/>
      </w:rPr>
    </w:lvl>
  </w:abstractNum>
  <w:abstractNum w:abstractNumId="1" w15:restartNumberingAfterBreak="0">
    <w:nsid w:val="FFFFFF7D"/>
    <w:multiLevelType w:val="singleLevel"/>
    <w:tmpl w:val="C6E601EA"/>
    <w:lvl w:ilvl="0">
      <w:start w:val="1"/>
      <w:numFmt w:val="decimal"/>
      <w:lvlText w:val="%1."/>
      <w:lvlJc w:val="left"/>
      <w:pPr>
        <w:tabs>
          <w:tab w:val="num" w:pos="1209"/>
        </w:tabs>
        <w:ind w:left="1209" w:hanging="360"/>
      </w:pPr>
      <w:rPr>
        <w:color w:val="000000"/>
      </w:rPr>
    </w:lvl>
  </w:abstractNum>
  <w:abstractNum w:abstractNumId="2" w15:restartNumberingAfterBreak="0">
    <w:nsid w:val="FFFFFF7E"/>
    <w:multiLevelType w:val="singleLevel"/>
    <w:tmpl w:val="34DC4BC2"/>
    <w:lvl w:ilvl="0">
      <w:start w:val="1"/>
      <w:numFmt w:val="decimal"/>
      <w:lvlText w:val="%1."/>
      <w:lvlJc w:val="left"/>
      <w:pPr>
        <w:tabs>
          <w:tab w:val="num" w:pos="926"/>
        </w:tabs>
        <w:ind w:left="926" w:hanging="360"/>
      </w:pPr>
      <w:rPr>
        <w:color w:val="000000"/>
      </w:rPr>
    </w:lvl>
  </w:abstractNum>
  <w:abstractNum w:abstractNumId="3" w15:restartNumberingAfterBreak="0">
    <w:nsid w:val="FFFFFF7F"/>
    <w:multiLevelType w:val="singleLevel"/>
    <w:tmpl w:val="43686E84"/>
    <w:lvl w:ilvl="0">
      <w:start w:val="1"/>
      <w:numFmt w:val="decimal"/>
      <w:lvlText w:val="%1."/>
      <w:lvlJc w:val="left"/>
      <w:pPr>
        <w:tabs>
          <w:tab w:val="num" w:pos="643"/>
        </w:tabs>
        <w:ind w:left="643" w:hanging="360"/>
      </w:pPr>
      <w:rPr>
        <w:color w:val="000000"/>
      </w:rPr>
    </w:lvl>
  </w:abstractNum>
  <w:abstractNum w:abstractNumId="4" w15:restartNumberingAfterBreak="0">
    <w:nsid w:val="FFFFFF80"/>
    <w:multiLevelType w:val="singleLevel"/>
    <w:tmpl w:val="0D92DB3C"/>
    <w:lvl w:ilvl="0">
      <w:start w:val="1"/>
      <w:numFmt w:val="bullet"/>
      <w:lvlText w:val=""/>
      <w:lvlJc w:val="left"/>
      <w:pPr>
        <w:tabs>
          <w:tab w:val="num" w:pos="1492"/>
        </w:tabs>
        <w:ind w:left="1492" w:hanging="360"/>
      </w:pPr>
      <w:rPr>
        <w:rFonts w:ascii="Symbol" w:hAnsi="Symbol" w:hint="default"/>
        <w:color w:val="000000"/>
      </w:rPr>
    </w:lvl>
  </w:abstractNum>
  <w:abstractNum w:abstractNumId="5" w15:restartNumberingAfterBreak="0">
    <w:nsid w:val="FFFFFF81"/>
    <w:multiLevelType w:val="singleLevel"/>
    <w:tmpl w:val="85F44696"/>
    <w:lvl w:ilvl="0">
      <w:start w:val="1"/>
      <w:numFmt w:val="bullet"/>
      <w:lvlText w:val=""/>
      <w:lvlJc w:val="left"/>
      <w:pPr>
        <w:tabs>
          <w:tab w:val="num" w:pos="1209"/>
        </w:tabs>
        <w:ind w:left="1209" w:hanging="360"/>
      </w:pPr>
      <w:rPr>
        <w:rFonts w:ascii="Symbol" w:hAnsi="Symbol" w:hint="default"/>
        <w:color w:val="000000"/>
      </w:rPr>
    </w:lvl>
  </w:abstractNum>
  <w:abstractNum w:abstractNumId="6" w15:restartNumberingAfterBreak="0">
    <w:nsid w:val="FFFFFF82"/>
    <w:multiLevelType w:val="singleLevel"/>
    <w:tmpl w:val="F080F8D4"/>
    <w:lvl w:ilvl="0">
      <w:start w:val="1"/>
      <w:numFmt w:val="bullet"/>
      <w:lvlText w:val=""/>
      <w:lvlJc w:val="left"/>
      <w:pPr>
        <w:tabs>
          <w:tab w:val="num" w:pos="926"/>
        </w:tabs>
        <w:ind w:left="926" w:hanging="360"/>
      </w:pPr>
      <w:rPr>
        <w:rFonts w:ascii="Symbol" w:hAnsi="Symbol" w:hint="default"/>
        <w:color w:val="000000"/>
      </w:rPr>
    </w:lvl>
  </w:abstractNum>
  <w:abstractNum w:abstractNumId="7" w15:restartNumberingAfterBreak="0">
    <w:nsid w:val="FFFFFF83"/>
    <w:multiLevelType w:val="singleLevel"/>
    <w:tmpl w:val="12942782"/>
    <w:lvl w:ilvl="0">
      <w:start w:val="1"/>
      <w:numFmt w:val="bullet"/>
      <w:lvlText w:val=""/>
      <w:lvlJc w:val="left"/>
      <w:pPr>
        <w:tabs>
          <w:tab w:val="num" w:pos="643"/>
        </w:tabs>
        <w:ind w:left="643" w:hanging="360"/>
      </w:pPr>
      <w:rPr>
        <w:rFonts w:ascii="Symbol" w:hAnsi="Symbol" w:hint="default"/>
        <w:color w:val="000000"/>
      </w:rPr>
    </w:lvl>
  </w:abstractNum>
  <w:abstractNum w:abstractNumId="8" w15:restartNumberingAfterBreak="0">
    <w:nsid w:val="FFFFFF88"/>
    <w:multiLevelType w:val="singleLevel"/>
    <w:tmpl w:val="BAF24A50"/>
    <w:lvl w:ilvl="0">
      <w:start w:val="1"/>
      <w:numFmt w:val="decimal"/>
      <w:lvlText w:val="%1."/>
      <w:lvlJc w:val="left"/>
      <w:pPr>
        <w:tabs>
          <w:tab w:val="num" w:pos="360"/>
        </w:tabs>
        <w:ind w:left="360" w:hanging="360"/>
      </w:pPr>
      <w:rPr>
        <w:color w:val="000000"/>
      </w:rPr>
    </w:lvl>
  </w:abstractNum>
  <w:abstractNum w:abstractNumId="9" w15:restartNumberingAfterBreak="0">
    <w:nsid w:val="FFFFFF89"/>
    <w:multiLevelType w:val="singleLevel"/>
    <w:tmpl w:val="0D0CEAF4"/>
    <w:lvl w:ilvl="0">
      <w:start w:val="1"/>
      <w:numFmt w:val="bullet"/>
      <w:lvlText w:val=""/>
      <w:lvlJc w:val="left"/>
      <w:pPr>
        <w:tabs>
          <w:tab w:val="num" w:pos="360"/>
        </w:tabs>
        <w:ind w:left="360" w:hanging="360"/>
      </w:pPr>
      <w:rPr>
        <w:rFonts w:ascii="Symbol" w:hAnsi="Symbol" w:hint="default"/>
        <w:color w:val="000000"/>
      </w:rPr>
    </w:lvl>
  </w:abstractNum>
  <w:abstractNum w:abstractNumId="1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253412"/>
    <w:multiLevelType w:val="hybridMultilevel"/>
    <w:tmpl w:val="960CC850"/>
    <w:lvl w:ilvl="0" w:tplc="EC8650C6">
      <w:start w:val="1"/>
      <w:numFmt w:val="bullet"/>
      <w:pStyle w:val="DefinedTermBullet"/>
      <w:lvlText w:val=""/>
      <w:lvlJc w:val="left"/>
      <w:pPr>
        <w:ind w:left="1440" w:hanging="360"/>
      </w:pPr>
      <w:rPr>
        <w:rFonts w:ascii="Symbol" w:hAnsi="Symbol" w:hint="default"/>
        <w:color w:val="000000"/>
      </w:rPr>
    </w:lvl>
    <w:lvl w:ilvl="1" w:tplc="1C207B8E" w:tentative="1">
      <w:start w:val="1"/>
      <w:numFmt w:val="bullet"/>
      <w:lvlText w:val="o"/>
      <w:lvlJc w:val="left"/>
      <w:pPr>
        <w:ind w:left="2160" w:hanging="360"/>
      </w:pPr>
      <w:rPr>
        <w:rFonts w:ascii="Courier New" w:hAnsi="Courier New" w:cs="Courier New" w:hint="default"/>
      </w:rPr>
    </w:lvl>
    <w:lvl w:ilvl="2" w:tplc="75827DD6" w:tentative="1">
      <w:start w:val="1"/>
      <w:numFmt w:val="bullet"/>
      <w:lvlText w:val=""/>
      <w:lvlJc w:val="left"/>
      <w:pPr>
        <w:ind w:left="2880" w:hanging="360"/>
      </w:pPr>
      <w:rPr>
        <w:rFonts w:ascii="Wingdings" w:hAnsi="Wingdings" w:hint="default"/>
      </w:rPr>
    </w:lvl>
    <w:lvl w:ilvl="3" w:tplc="1D28E852" w:tentative="1">
      <w:start w:val="1"/>
      <w:numFmt w:val="bullet"/>
      <w:lvlText w:val=""/>
      <w:lvlJc w:val="left"/>
      <w:pPr>
        <w:ind w:left="3600" w:hanging="360"/>
      </w:pPr>
      <w:rPr>
        <w:rFonts w:ascii="Symbol" w:hAnsi="Symbol" w:hint="default"/>
      </w:rPr>
    </w:lvl>
    <w:lvl w:ilvl="4" w:tplc="4A922F96" w:tentative="1">
      <w:start w:val="1"/>
      <w:numFmt w:val="bullet"/>
      <w:lvlText w:val="o"/>
      <w:lvlJc w:val="left"/>
      <w:pPr>
        <w:ind w:left="4320" w:hanging="360"/>
      </w:pPr>
      <w:rPr>
        <w:rFonts w:ascii="Courier New" w:hAnsi="Courier New" w:cs="Courier New" w:hint="default"/>
      </w:rPr>
    </w:lvl>
    <w:lvl w:ilvl="5" w:tplc="F694354A" w:tentative="1">
      <w:start w:val="1"/>
      <w:numFmt w:val="bullet"/>
      <w:lvlText w:val=""/>
      <w:lvlJc w:val="left"/>
      <w:pPr>
        <w:ind w:left="5040" w:hanging="360"/>
      </w:pPr>
      <w:rPr>
        <w:rFonts w:ascii="Wingdings" w:hAnsi="Wingdings" w:hint="default"/>
      </w:rPr>
    </w:lvl>
    <w:lvl w:ilvl="6" w:tplc="A4AE5036" w:tentative="1">
      <w:start w:val="1"/>
      <w:numFmt w:val="bullet"/>
      <w:lvlText w:val=""/>
      <w:lvlJc w:val="left"/>
      <w:pPr>
        <w:ind w:left="5760" w:hanging="360"/>
      </w:pPr>
      <w:rPr>
        <w:rFonts w:ascii="Symbol" w:hAnsi="Symbol" w:hint="default"/>
      </w:rPr>
    </w:lvl>
    <w:lvl w:ilvl="7" w:tplc="98268FEE" w:tentative="1">
      <w:start w:val="1"/>
      <w:numFmt w:val="bullet"/>
      <w:lvlText w:val="o"/>
      <w:lvlJc w:val="left"/>
      <w:pPr>
        <w:ind w:left="6480" w:hanging="360"/>
      </w:pPr>
      <w:rPr>
        <w:rFonts w:ascii="Courier New" w:hAnsi="Courier New" w:cs="Courier New" w:hint="default"/>
      </w:rPr>
    </w:lvl>
    <w:lvl w:ilvl="8" w:tplc="169A5614" w:tentative="1">
      <w:start w:val="1"/>
      <w:numFmt w:val="bullet"/>
      <w:lvlText w:val=""/>
      <w:lvlJc w:val="left"/>
      <w:pPr>
        <w:ind w:left="7200" w:hanging="360"/>
      </w:pPr>
      <w:rPr>
        <w:rFonts w:ascii="Wingdings" w:hAnsi="Wingdings" w:hint="default"/>
      </w:rPr>
    </w:lvl>
  </w:abstractNum>
  <w:abstractNum w:abstractNumId="12" w15:restartNumberingAfterBreak="0">
    <w:nsid w:val="07D059AD"/>
    <w:multiLevelType w:val="hybridMultilevel"/>
    <w:tmpl w:val="340AB914"/>
    <w:lvl w:ilvl="0" w:tplc="842288D2">
      <w:start w:val="1"/>
      <w:numFmt w:val="lowerLetter"/>
      <w:lvlText w:val="%1)"/>
      <w:lvlJc w:val="left"/>
      <w:pPr>
        <w:ind w:left="1714" w:hanging="360"/>
      </w:pPr>
      <w:rPr>
        <w:color w:val="000000"/>
      </w:rPr>
    </w:lvl>
    <w:lvl w:ilvl="1" w:tplc="7DC2114C" w:tentative="1">
      <w:start w:val="1"/>
      <w:numFmt w:val="lowerLetter"/>
      <w:lvlText w:val="%2."/>
      <w:lvlJc w:val="left"/>
      <w:pPr>
        <w:ind w:left="2434" w:hanging="360"/>
      </w:pPr>
    </w:lvl>
    <w:lvl w:ilvl="2" w:tplc="E8802FA2" w:tentative="1">
      <w:start w:val="1"/>
      <w:numFmt w:val="lowerRoman"/>
      <w:lvlText w:val="%3."/>
      <w:lvlJc w:val="right"/>
      <w:pPr>
        <w:ind w:left="3154" w:hanging="180"/>
      </w:pPr>
    </w:lvl>
    <w:lvl w:ilvl="3" w:tplc="E52209CE" w:tentative="1">
      <w:start w:val="1"/>
      <w:numFmt w:val="decimal"/>
      <w:lvlText w:val="%4."/>
      <w:lvlJc w:val="left"/>
      <w:pPr>
        <w:ind w:left="3874" w:hanging="360"/>
      </w:pPr>
    </w:lvl>
    <w:lvl w:ilvl="4" w:tplc="A4A009D2" w:tentative="1">
      <w:start w:val="1"/>
      <w:numFmt w:val="lowerLetter"/>
      <w:lvlText w:val="%5."/>
      <w:lvlJc w:val="left"/>
      <w:pPr>
        <w:ind w:left="4594" w:hanging="360"/>
      </w:pPr>
    </w:lvl>
    <w:lvl w:ilvl="5" w:tplc="42900110" w:tentative="1">
      <w:start w:val="1"/>
      <w:numFmt w:val="lowerRoman"/>
      <w:lvlText w:val="%6."/>
      <w:lvlJc w:val="right"/>
      <w:pPr>
        <w:ind w:left="5314" w:hanging="180"/>
      </w:pPr>
    </w:lvl>
    <w:lvl w:ilvl="6" w:tplc="0D0492D4" w:tentative="1">
      <w:start w:val="1"/>
      <w:numFmt w:val="decimal"/>
      <w:lvlText w:val="%7."/>
      <w:lvlJc w:val="left"/>
      <w:pPr>
        <w:ind w:left="6034" w:hanging="360"/>
      </w:pPr>
    </w:lvl>
    <w:lvl w:ilvl="7" w:tplc="703072DA" w:tentative="1">
      <w:start w:val="1"/>
      <w:numFmt w:val="lowerLetter"/>
      <w:lvlText w:val="%8."/>
      <w:lvlJc w:val="left"/>
      <w:pPr>
        <w:ind w:left="6754" w:hanging="360"/>
      </w:pPr>
    </w:lvl>
    <w:lvl w:ilvl="8" w:tplc="7F24EF24" w:tentative="1">
      <w:start w:val="1"/>
      <w:numFmt w:val="lowerRoman"/>
      <w:lvlText w:val="%9."/>
      <w:lvlJc w:val="right"/>
      <w:pPr>
        <w:ind w:left="7474" w:hanging="180"/>
      </w:pPr>
    </w:lvl>
  </w:abstractNum>
  <w:abstractNum w:abstractNumId="13" w15:restartNumberingAfterBreak="0">
    <w:nsid w:val="0DEB2104"/>
    <w:multiLevelType w:val="multilevel"/>
    <w:tmpl w:val="26B41F5A"/>
    <w:lvl w:ilvl="0">
      <w:start w:val="1"/>
      <w:numFmt w:val="decimal"/>
      <w:lvlText w:val="Schedule %1"/>
      <w:lvlJc w:val="left"/>
      <w:pPr>
        <w:ind w:left="360" w:hanging="360"/>
      </w:pPr>
      <w:rPr>
        <w:rFonts w:hint="default"/>
        <w:color w:val="000000"/>
        <w:lang w:val="en-GB"/>
      </w:rPr>
    </w:lvl>
    <w:lvl w:ilvl="1">
      <w:start w:val="1"/>
      <w:numFmt w:val="decimal"/>
      <w:lvlText w:val="Part %2"/>
      <w:lvlJc w:val="left"/>
      <w:pPr>
        <w:ind w:left="357" w:hanging="357"/>
      </w:pPr>
      <w:rPr>
        <w:rFonts w:hint="default"/>
      </w:rPr>
    </w:lvl>
    <w:lvl w:ilvl="2">
      <w:start w:val="1"/>
      <w:numFmt w:val="decimal"/>
      <w:lvlText w:val="%3."/>
      <w:lvlJc w:val="left"/>
      <w:pPr>
        <w:ind w:left="357" w:hanging="357"/>
      </w:pPr>
      <w:rPr>
        <w:rFonts w:hint="default"/>
      </w:rPr>
    </w:lvl>
    <w:lvl w:ilvl="3">
      <w:start w:val="1"/>
      <w:numFmt w:val="decimal"/>
      <w:lvlRestart w:val="2"/>
      <w:lvlText w:val="%3.%4"/>
      <w:lvlJc w:val="left"/>
      <w:pPr>
        <w:tabs>
          <w:tab w:val="num" w:pos="357"/>
        </w:tabs>
        <w:ind w:left="357" w:hanging="357"/>
      </w:pPr>
      <w:rPr>
        <w:rFonts w:hint="default"/>
      </w:rPr>
    </w:lvl>
    <w:lvl w:ilvl="4">
      <w:start w:val="1"/>
      <w:numFmt w:val="lowerLetter"/>
      <w:lvlText w:val="(%5)"/>
      <w:lvlJc w:val="left"/>
      <w:pPr>
        <w:ind w:left="1775" w:hanging="703"/>
      </w:pPr>
      <w:rPr>
        <w:rFonts w:hint="default"/>
      </w:rPr>
    </w:lvl>
    <w:lvl w:ilvl="5">
      <w:start w:val="1"/>
      <w:numFmt w:val="lowerRoman"/>
      <w:lvlText w:val="(%6)"/>
      <w:lvlJc w:val="left"/>
      <w:pPr>
        <w:ind w:left="2381" w:hanging="60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1825EA9"/>
    <w:multiLevelType w:val="multilevel"/>
    <w:tmpl w:val="B5EA651E"/>
    <w:lvl w:ilvl="0">
      <w:start w:val="1"/>
      <w:numFmt w:val="decimal"/>
      <w:pStyle w:val="Schedule"/>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rPr>
    </w:lvl>
    <w:lvl w:ilvl="3">
      <w:start w:val="1"/>
      <w:numFmt w:val="decimal"/>
      <w:pStyle w:val="ScheduleUntitledsubclause1"/>
      <w:lvlText w:val="%3.%4"/>
      <w:lvlJc w:val="left"/>
      <w:pPr>
        <w:tabs>
          <w:tab w:val="num" w:pos="720"/>
        </w:tabs>
        <w:ind w:left="720" w:hanging="720"/>
      </w:pPr>
      <w:rPr>
        <w:rFonts w:hint="default"/>
      </w:rPr>
    </w:lvl>
    <w:lvl w:ilvl="4">
      <w:start w:val="1"/>
      <w:numFmt w:val="lowerLetter"/>
      <w:pStyle w:val="ScheduleUntitledsubclause2"/>
      <w:lvlText w:val="(%5)"/>
      <w:lvlJc w:val="left"/>
      <w:pPr>
        <w:tabs>
          <w:tab w:val="num" w:pos="1555"/>
        </w:tabs>
        <w:ind w:left="1555" w:hanging="561"/>
      </w:pPr>
      <w:rPr>
        <w:rFonts w:hint="default"/>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4E63F9"/>
    <w:multiLevelType w:val="hybridMultilevel"/>
    <w:tmpl w:val="F9EEB024"/>
    <w:lvl w:ilvl="0" w:tplc="32FC47FC">
      <w:start w:val="1"/>
      <w:numFmt w:val="decimal"/>
      <w:lvlText w:val="Schedule %1"/>
      <w:lvlJc w:val="left"/>
      <w:pPr>
        <w:ind w:left="720" w:hanging="360"/>
      </w:pPr>
      <w:rPr>
        <w:rFonts w:hint="default"/>
        <w:color w:val="000000"/>
      </w:rPr>
    </w:lvl>
    <w:lvl w:ilvl="1" w:tplc="108E9E50" w:tentative="1">
      <w:start w:val="1"/>
      <w:numFmt w:val="lowerLetter"/>
      <w:lvlText w:val="%2."/>
      <w:lvlJc w:val="left"/>
      <w:pPr>
        <w:ind w:left="1440" w:hanging="360"/>
      </w:pPr>
    </w:lvl>
    <w:lvl w:ilvl="2" w:tplc="04D828B4" w:tentative="1">
      <w:start w:val="1"/>
      <w:numFmt w:val="lowerRoman"/>
      <w:lvlText w:val="%3."/>
      <w:lvlJc w:val="right"/>
      <w:pPr>
        <w:ind w:left="2160" w:hanging="180"/>
      </w:pPr>
    </w:lvl>
    <w:lvl w:ilvl="3" w:tplc="E72AF444" w:tentative="1">
      <w:start w:val="1"/>
      <w:numFmt w:val="decimal"/>
      <w:lvlText w:val="%4."/>
      <w:lvlJc w:val="left"/>
      <w:pPr>
        <w:ind w:left="2880" w:hanging="360"/>
      </w:pPr>
    </w:lvl>
    <w:lvl w:ilvl="4" w:tplc="7DA491D8" w:tentative="1">
      <w:start w:val="1"/>
      <w:numFmt w:val="lowerLetter"/>
      <w:lvlText w:val="%5."/>
      <w:lvlJc w:val="left"/>
      <w:pPr>
        <w:ind w:left="3600" w:hanging="360"/>
      </w:pPr>
    </w:lvl>
    <w:lvl w:ilvl="5" w:tplc="B9CA281E" w:tentative="1">
      <w:start w:val="1"/>
      <w:numFmt w:val="lowerRoman"/>
      <w:lvlText w:val="%6."/>
      <w:lvlJc w:val="right"/>
      <w:pPr>
        <w:ind w:left="4320" w:hanging="180"/>
      </w:pPr>
    </w:lvl>
    <w:lvl w:ilvl="6" w:tplc="8466A072" w:tentative="1">
      <w:start w:val="1"/>
      <w:numFmt w:val="decimal"/>
      <w:lvlText w:val="%7."/>
      <w:lvlJc w:val="left"/>
      <w:pPr>
        <w:ind w:left="5040" w:hanging="360"/>
      </w:pPr>
    </w:lvl>
    <w:lvl w:ilvl="7" w:tplc="BFBAF538" w:tentative="1">
      <w:start w:val="1"/>
      <w:numFmt w:val="lowerLetter"/>
      <w:lvlText w:val="%8."/>
      <w:lvlJc w:val="left"/>
      <w:pPr>
        <w:ind w:left="5760" w:hanging="360"/>
      </w:pPr>
    </w:lvl>
    <w:lvl w:ilvl="8" w:tplc="0958D70C" w:tentative="1">
      <w:start w:val="1"/>
      <w:numFmt w:val="lowerRoman"/>
      <w:lvlText w:val="%9."/>
      <w:lvlJc w:val="right"/>
      <w:pPr>
        <w:ind w:left="6480" w:hanging="180"/>
      </w:pPr>
    </w:lvl>
  </w:abstractNum>
  <w:abstractNum w:abstractNumId="16" w15:restartNumberingAfterBreak="0">
    <w:nsid w:val="20E82F3A"/>
    <w:multiLevelType w:val="hybridMultilevel"/>
    <w:tmpl w:val="1DF80854"/>
    <w:lvl w:ilvl="0" w:tplc="250804EC">
      <w:start w:val="1"/>
      <w:numFmt w:val="decimal"/>
      <w:pStyle w:val="ScheduleHeading-Single"/>
      <w:lvlText w:val="Schedule"/>
      <w:lvlJc w:val="left"/>
      <w:pPr>
        <w:tabs>
          <w:tab w:val="num" w:pos="720"/>
        </w:tabs>
        <w:ind w:left="720" w:hanging="720"/>
      </w:pPr>
      <w:rPr>
        <w:color w:val="000000"/>
      </w:rPr>
    </w:lvl>
    <w:lvl w:ilvl="1" w:tplc="2488CE06" w:tentative="1">
      <w:start w:val="1"/>
      <w:numFmt w:val="lowerLetter"/>
      <w:lvlText w:val="%2."/>
      <w:lvlJc w:val="left"/>
      <w:pPr>
        <w:tabs>
          <w:tab w:val="num" w:pos="1440"/>
        </w:tabs>
        <w:ind w:left="1440" w:hanging="360"/>
      </w:pPr>
    </w:lvl>
    <w:lvl w:ilvl="2" w:tplc="78F4C65E" w:tentative="1">
      <w:start w:val="1"/>
      <w:numFmt w:val="lowerRoman"/>
      <w:lvlText w:val="%3."/>
      <w:lvlJc w:val="right"/>
      <w:pPr>
        <w:tabs>
          <w:tab w:val="num" w:pos="2160"/>
        </w:tabs>
        <w:ind w:left="2160" w:hanging="180"/>
      </w:pPr>
    </w:lvl>
    <w:lvl w:ilvl="3" w:tplc="A970D79A" w:tentative="1">
      <w:start w:val="1"/>
      <w:numFmt w:val="decimal"/>
      <w:lvlText w:val="%4."/>
      <w:lvlJc w:val="left"/>
      <w:pPr>
        <w:tabs>
          <w:tab w:val="num" w:pos="2880"/>
        </w:tabs>
        <w:ind w:left="2880" w:hanging="360"/>
      </w:pPr>
    </w:lvl>
    <w:lvl w:ilvl="4" w:tplc="C6425670" w:tentative="1">
      <w:start w:val="1"/>
      <w:numFmt w:val="lowerLetter"/>
      <w:lvlText w:val="%5."/>
      <w:lvlJc w:val="left"/>
      <w:pPr>
        <w:tabs>
          <w:tab w:val="num" w:pos="3600"/>
        </w:tabs>
        <w:ind w:left="3600" w:hanging="360"/>
      </w:pPr>
    </w:lvl>
    <w:lvl w:ilvl="5" w:tplc="6FD4AC9A" w:tentative="1">
      <w:start w:val="1"/>
      <w:numFmt w:val="lowerRoman"/>
      <w:lvlText w:val="%6."/>
      <w:lvlJc w:val="right"/>
      <w:pPr>
        <w:tabs>
          <w:tab w:val="num" w:pos="4320"/>
        </w:tabs>
        <w:ind w:left="4320" w:hanging="180"/>
      </w:pPr>
    </w:lvl>
    <w:lvl w:ilvl="6" w:tplc="FA96F52A" w:tentative="1">
      <w:start w:val="1"/>
      <w:numFmt w:val="decimal"/>
      <w:lvlText w:val="%7."/>
      <w:lvlJc w:val="left"/>
      <w:pPr>
        <w:tabs>
          <w:tab w:val="num" w:pos="5040"/>
        </w:tabs>
        <w:ind w:left="5040" w:hanging="360"/>
      </w:pPr>
    </w:lvl>
    <w:lvl w:ilvl="7" w:tplc="FC7CAEF2" w:tentative="1">
      <w:start w:val="1"/>
      <w:numFmt w:val="lowerLetter"/>
      <w:lvlText w:val="%8."/>
      <w:lvlJc w:val="left"/>
      <w:pPr>
        <w:tabs>
          <w:tab w:val="num" w:pos="5760"/>
        </w:tabs>
        <w:ind w:left="5760" w:hanging="360"/>
      </w:pPr>
    </w:lvl>
    <w:lvl w:ilvl="8" w:tplc="19D43648" w:tentative="1">
      <w:start w:val="1"/>
      <w:numFmt w:val="lowerRoman"/>
      <w:lvlText w:val="%9."/>
      <w:lvlJc w:val="right"/>
      <w:pPr>
        <w:tabs>
          <w:tab w:val="num" w:pos="6480"/>
        </w:tabs>
        <w:ind w:left="6480" w:hanging="180"/>
      </w:pPr>
    </w:lvl>
  </w:abstractNum>
  <w:abstractNum w:abstractNumId="17" w15:restartNumberingAfterBreak="0">
    <w:nsid w:val="229E3C32"/>
    <w:multiLevelType w:val="hybridMultilevel"/>
    <w:tmpl w:val="2F8A519E"/>
    <w:lvl w:ilvl="0" w:tplc="335CCCAE">
      <w:start w:val="1"/>
      <w:numFmt w:val="bullet"/>
      <w:lvlText w:val=""/>
      <w:lvlJc w:val="left"/>
      <w:pPr>
        <w:ind w:left="720" w:hanging="360"/>
      </w:pPr>
      <w:rPr>
        <w:rFonts w:ascii="Symbol" w:hAnsi="Symbol" w:hint="default"/>
        <w:color w:val="000000"/>
      </w:rPr>
    </w:lvl>
    <w:lvl w:ilvl="1" w:tplc="CC820ECE" w:tentative="1">
      <w:start w:val="1"/>
      <w:numFmt w:val="bullet"/>
      <w:lvlText w:val="o"/>
      <w:lvlJc w:val="left"/>
      <w:pPr>
        <w:ind w:left="1440" w:hanging="360"/>
      </w:pPr>
      <w:rPr>
        <w:rFonts w:ascii="Courier New" w:hAnsi="Courier New" w:cs="Courier New" w:hint="default"/>
      </w:rPr>
    </w:lvl>
    <w:lvl w:ilvl="2" w:tplc="320EA9F8" w:tentative="1">
      <w:start w:val="1"/>
      <w:numFmt w:val="bullet"/>
      <w:lvlText w:val=""/>
      <w:lvlJc w:val="left"/>
      <w:pPr>
        <w:ind w:left="2160" w:hanging="360"/>
      </w:pPr>
      <w:rPr>
        <w:rFonts w:ascii="Wingdings" w:hAnsi="Wingdings" w:hint="default"/>
      </w:rPr>
    </w:lvl>
    <w:lvl w:ilvl="3" w:tplc="38F0A38A" w:tentative="1">
      <w:start w:val="1"/>
      <w:numFmt w:val="bullet"/>
      <w:lvlText w:val=""/>
      <w:lvlJc w:val="left"/>
      <w:pPr>
        <w:ind w:left="2880" w:hanging="360"/>
      </w:pPr>
      <w:rPr>
        <w:rFonts w:ascii="Symbol" w:hAnsi="Symbol" w:hint="default"/>
      </w:rPr>
    </w:lvl>
    <w:lvl w:ilvl="4" w:tplc="89727686" w:tentative="1">
      <w:start w:val="1"/>
      <w:numFmt w:val="bullet"/>
      <w:lvlText w:val="o"/>
      <w:lvlJc w:val="left"/>
      <w:pPr>
        <w:ind w:left="3600" w:hanging="360"/>
      </w:pPr>
      <w:rPr>
        <w:rFonts w:ascii="Courier New" w:hAnsi="Courier New" w:cs="Courier New" w:hint="default"/>
      </w:rPr>
    </w:lvl>
    <w:lvl w:ilvl="5" w:tplc="550E939C" w:tentative="1">
      <w:start w:val="1"/>
      <w:numFmt w:val="bullet"/>
      <w:lvlText w:val=""/>
      <w:lvlJc w:val="left"/>
      <w:pPr>
        <w:ind w:left="4320" w:hanging="360"/>
      </w:pPr>
      <w:rPr>
        <w:rFonts w:ascii="Wingdings" w:hAnsi="Wingdings" w:hint="default"/>
      </w:rPr>
    </w:lvl>
    <w:lvl w:ilvl="6" w:tplc="3A0EAD28" w:tentative="1">
      <w:start w:val="1"/>
      <w:numFmt w:val="bullet"/>
      <w:lvlText w:val=""/>
      <w:lvlJc w:val="left"/>
      <w:pPr>
        <w:ind w:left="5040" w:hanging="360"/>
      </w:pPr>
      <w:rPr>
        <w:rFonts w:ascii="Symbol" w:hAnsi="Symbol" w:hint="default"/>
      </w:rPr>
    </w:lvl>
    <w:lvl w:ilvl="7" w:tplc="80A0F8EA" w:tentative="1">
      <w:start w:val="1"/>
      <w:numFmt w:val="bullet"/>
      <w:lvlText w:val="o"/>
      <w:lvlJc w:val="left"/>
      <w:pPr>
        <w:ind w:left="5760" w:hanging="360"/>
      </w:pPr>
      <w:rPr>
        <w:rFonts w:ascii="Courier New" w:hAnsi="Courier New" w:cs="Courier New" w:hint="default"/>
      </w:rPr>
    </w:lvl>
    <w:lvl w:ilvl="8" w:tplc="B972DA48" w:tentative="1">
      <w:start w:val="1"/>
      <w:numFmt w:val="bullet"/>
      <w:lvlText w:val=""/>
      <w:lvlJc w:val="left"/>
      <w:pPr>
        <w:ind w:left="6480" w:hanging="360"/>
      </w:pPr>
      <w:rPr>
        <w:rFonts w:ascii="Wingdings" w:hAnsi="Wingdings" w:hint="default"/>
      </w:rPr>
    </w:lvl>
  </w:abstractNum>
  <w:abstractNum w:abstractNumId="18" w15:restartNumberingAfterBreak="0">
    <w:nsid w:val="2335513A"/>
    <w:multiLevelType w:val="multilevel"/>
    <w:tmpl w:val="DEB2D022"/>
    <w:lvl w:ilvl="0">
      <w:start w:val="1"/>
      <w:numFmt w:val="lowerLetter"/>
      <w:lvlText w:val="%1)"/>
      <w:lvlJc w:val="left"/>
      <w:pPr>
        <w:tabs>
          <w:tab w:val="num" w:pos="1555"/>
        </w:tabs>
        <w:ind w:left="1555" w:hanging="561"/>
      </w:pPr>
      <w:rPr>
        <w:rFonts w:hint="default"/>
        <w:color w:val="000000"/>
      </w:rPr>
    </w:lvl>
    <w:lvl w:ilvl="1">
      <w:start w:val="1"/>
      <w:numFmt w:val="lowerLetter"/>
      <w:lvlText w:val="%2."/>
      <w:lvlJc w:val="left"/>
      <w:pPr>
        <w:ind w:left="2434" w:hanging="360"/>
      </w:pPr>
      <w:rPr>
        <w:rFonts w:hint="default"/>
      </w:rPr>
    </w:lvl>
    <w:lvl w:ilvl="2">
      <w:start w:val="1"/>
      <w:numFmt w:val="lowerRoman"/>
      <w:lvlText w:val="%3."/>
      <w:lvlJc w:val="right"/>
      <w:pPr>
        <w:ind w:left="3154" w:hanging="180"/>
      </w:pPr>
      <w:rPr>
        <w:rFonts w:hint="default"/>
      </w:rPr>
    </w:lvl>
    <w:lvl w:ilvl="3">
      <w:start w:val="1"/>
      <w:numFmt w:val="decimal"/>
      <w:lvlText w:val="%4."/>
      <w:lvlJc w:val="left"/>
      <w:pPr>
        <w:ind w:left="3874" w:hanging="360"/>
      </w:pPr>
      <w:rPr>
        <w:rFonts w:hint="default"/>
      </w:rPr>
    </w:lvl>
    <w:lvl w:ilvl="4">
      <w:start w:val="1"/>
      <w:numFmt w:val="lowerLetter"/>
      <w:lvlText w:val="%5."/>
      <w:lvlJc w:val="left"/>
      <w:pPr>
        <w:ind w:left="4594" w:hanging="360"/>
      </w:pPr>
      <w:rPr>
        <w:rFonts w:hint="default"/>
      </w:rPr>
    </w:lvl>
    <w:lvl w:ilvl="5">
      <w:start w:val="1"/>
      <w:numFmt w:val="lowerRoman"/>
      <w:lvlText w:val="%6."/>
      <w:lvlJc w:val="right"/>
      <w:pPr>
        <w:ind w:left="5314" w:hanging="180"/>
      </w:pPr>
      <w:rPr>
        <w:rFonts w:hint="default"/>
      </w:rPr>
    </w:lvl>
    <w:lvl w:ilvl="6">
      <w:start w:val="1"/>
      <w:numFmt w:val="decimal"/>
      <w:lvlText w:val="%7."/>
      <w:lvlJc w:val="left"/>
      <w:pPr>
        <w:ind w:left="6034" w:hanging="360"/>
      </w:pPr>
      <w:rPr>
        <w:rFonts w:hint="default"/>
      </w:rPr>
    </w:lvl>
    <w:lvl w:ilvl="7">
      <w:start w:val="1"/>
      <w:numFmt w:val="lowerLetter"/>
      <w:lvlText w:val="%8."/>
      <w:lvlJc w:val="left"/>
      <w:pPr>
        <w:ind w:left="6754" w:hanging="360"/>
      </w:pPr>
      <w:rPr>
        <w:rFonts w:hint="default"/>
      </w:rPr>
    </w:lvl>
    <w:lvl w:ilvl="8">
      <w:start w:val="1"/>
      <w:numFmt w:val="lowerRoman"/>
      <w:lvlText w:val="%9."/>
      <w:lvlJc w:val="right"/>
      <w:pPr>
        <w:ind w:left="7474" w:hanging="180"/>
      </w:pPr>
      <w:rPr>
        <w:rFonts w:hint="default"/>
      </w:rPr>
    </w:lvl>
  </w:abstractNum>
  <w:abstractNum w:abstractNumId="19" w15:restartNumberingAfterBreak="0">
    <w:nsid w:val="23F230AE"/>
    <w:multiLevelType w:val="hybridMultilevel"/>
    <w:tmpl w:val="DC3EE75A"/>
    <w:lvl w:ilvl="0" w:tplc="0B0AF35C">
      <w:start w:val="1"/>
      <w:numFmt w:val="decimal"/>
      <w:lvlText w:val="Part %1"/>
      <w:lvlJc w:val="left"/>
      <w:pPr>
        <w:ind w:left="720" w:hanging="360"/>
      </w:pPr>
      <w:rPr>
        <w:rFonts w:hint="default"/>
        <w:b/>
        <w:i w:val="0"/>
        <w:color w:val="000000"/>
      </w:rPr>
    </w:lvl>
    <w:lvl w:ilvl="1" w:tplc="B3427492" w:tentative="1">
      <w:start w:val="1"/>
      <w:numFmt w:val="lowerLetter"/>
      <w:lvlText w:val="%2."/>
      <w:lvlJc w:val="left"/>
      <w:pPr>
        <w:ind w:left="1440" w:hanging="360"/>
      </w:pPr>
    </w:lvl>
    <w:lvl w:ilvl="2" w:tplc="5E3A6272" w:tentative="1">
      <w:start w:val="1"/>
      <w:numFmt w:val="lowerRoman"/>
      <w:lvlText w:val="%3."/>
      <w:lvlJc w:val="right"/>
      <w:pPr>
        <w:ind w:left="2160" w:hanging="180"/>
      </w:pPr>
    </w:lvl>
    <w:lvl w:ilvl="3" w:tplc="289C4DEC" w:tentative="1">
      <w:start w:val="1"/>
      <w:numFmt w:val="decimal"/>
      <w:lvlText w:val="%4."/>
      <w:lvlJc w:val="left"/>
      <w:pPr>
        <w:ind w:left="2880" w:hanging="360"/>
      </w:pPr>
    </w:lvl>
    <w:lvl w:ilvl="4" w:tplc="DFA20F4C" w:tentative="1">
      <w:start w:val="1"/>
      <w:numFmt w:val="lowerLetter"/>
      <w:lvlText w:val="%5."/>
      <w:lvlJc w:val="left"/>
      <w:pPr>
        <w:ind w:left="3600" w:hanging="360"/>
      </w:pPr>
    </w:lvl>
    <w:lvl w:ilvl="5" w:tplc="2C8A0D1E" w:tentative="1">
      <w:start w:val="1"/>
      <w:numFmt w:val="lowerRoman"/>
      <w:lvlText w:val="%6."/>
      <w:lvlJc w:val="right"/>
      <w:pPr>
        <w:ind w:left="4320" w:hanging="180"/>
      </w:pPr>
    </w:lvl>
    <w:lvl w:ilvl="6" w:tplc="9FBA2764" w:tentative="1">
      <w:start w:val="1"/>
      <w:numFmt w:val="decimal"/>
      <w:lvlText w:val="%7."/>
      <w:lvlJc w:val="left"/>
      <w:pPr>
        <w:ind w:left="5040" w:hanging="360"/>
      </w:pPr>
    </w:lvl>
    <w:lvl w:ilvl="7" w:tplc="7AB863D6" w:tentative="1">
      <w:start w:val="1"/>
      <w:numFmt w:val="lowerLetter"/>
      <w:lvlText w:val="%8."/>
      <w:lvlJc w:val="left"/>
      <w:pPr>
        <w:ind w:left="5760" w:hanging="360"/>
      </w:pPr>
    </w:lvl>
    <w:lvl w:ilvl="8" w:tplc="62A4BB9C" w:tentative="1">
      <w:start w:val="1"/>
      <w:numFmt w:val="lowerRoman"/>
      <w:lvlText w:val="%9."/>
      <w:lvlJc w:val="right"/>
      <w:pPr>
        <w:ind w:left="6480" w:hanging="180"/>
      </w:pPr>
    </w:lvl>
  </w:abstractNum>
  <w:abstractNum w:abstractNumId="20" w15:restartNumberingAfterBreak="0">
    <w:nsid w:val="25B00E4C"/>
    <w:multiLevelType w:val="hybridMultilevel"/>
    <w:tmpl w:val="97C4AA26"/>
    <w:lvl w:ilvl="0" w:tplc="2D4C3EEE">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ACAE19B6" w:tentative="1">
      <w:start w:val="1"/>
      <w:numFmt w:val="lowerLetter"/>
      <w:lvlText w:val="%2."/>
      <w:lvlJc w:val="left"/>
      <w:pPr>
        <w:ind w:left="1440" w:hanging="360"/>
      </w:pPr>
    </w:lvl>
    <w:lvl w:ilvl="2" w:tplc="D6BCA662" w:tentative="1">
      <w:start w:val="1"/>
      <w:numFmt w:val="lowerRoman"/>
      <w:lvlText w:val="%3."/>
      <w:lvlJc w:val="right"/>
      <w:pPr>
        <w:ind w:left="2160" w:hanging="180"/>
      </w:pPr>
    </w:lvl>
    <w:lvl w:ilvl="3" w:tplc="A25C0D9A" w:tentative="1">
      <w:start w:val="1"/>
      <w:numFmt w:val="decimal"/>
      <w:lvlText w:val="%4."/>
      <w:lvlJc w:val="left"/>
      <w:pPr>
        <w:ind w:left="2880" w:hanging="360"/>
      </w:pPr>
    </w:lvl>
    <w:lvl w:ilvl="4" w:tplc="4B706DB4" w:tentative="1">
      <w:start w:val="1"/>
      <w:numFmt w:val="lowerLetter"/>
      <w:lvlText w:val="%5."/>
      <w:lvlJc w:val="left"/>
      <w:pPr>
        <w:ind w:left="3600" w:hanging="360"/>
      </w:pPr>
    </w:lvl>
    <w:lvl w:ilvl="5" w:tplc="FF22761E" w:tentative="1">
      <w:start w:val="1"/>
      <w:numFmt w:val="lowerRoman"/>
      <w:lvlText w:val="%6."/>
      <w:lvlJc w:val="right"/>
      <w:pPr>
        <w:ind w:left="4320" w:hanging="180"/>
      </w:pPr>
    </w:lvl>
    <w:lvl w:ilvl="6" w:tplc="E1088E12" w:tentative="1">
      <w:start w:val="1"/>
      <w:numFmt w:val="decimal"/>
      <w:lvlText w:val="%7."/>
      <w:lvlJc w:val="left"/>
      <w:pPr>
        <w:ind w:left="5040" w:hanging="360"/>
      </w:pPr>
    </w:lvl>
    <w:lvl w:ilvl="7" w:tplc="F40E804C" w:tentative="1">
      <w:start w:val="1"/>
      <w:numFmt w:val="lowerLetter"/>
      <w:lvlText w:val="%8."/>
      <w:lvlJc w:val="left"/>
      <w:pPr>
        <w:ind w:left="5760" w:hanging="360"/>
      </w:pPr>
    </w:lvl>
    <w:lvl w:ilvl="8" w:tplc="89528248" w:tentative="1">
      <w:start w:val="1"/>
      <w:numFmt w:val="lowerRoman"/>
      <w:lvlText w:val="%9."/>
      <w:lvlJc w:val="right"/>
      <w:pPr>
        <w:ind w:left="6480" w:hanging="180"/>
      </w:pPr>
    </w:lvl>
  </w:abstractNum>
  <w:abstractNum w:abstractNumId="21" w15:restartNumberingAfterBreak="0">
    <w:nsid w:val="29C94F29"/>
    <w:multiLevelType w:val="hybridMultilevel"/>
    <w:tmpl w:val="4CBC2A34"/>
    <w:lvl w:ilvl="0" w:tplc="BFB6335E">
      <w:start w:val="1"/>
      <w:numFmt w:val="decimal"/>
      <w:pStyle w:val="QuestionParagraph"/>
      <w:lvlText w:val="%1."/>
      <w:lvlJc w:val="left"/>
      <w:pPr>
        <w:ind w:left="720" w:hanging="360"/>
      </w:pPr>
      <w:rPr>
        <w:color w:val="000000"/>
      </w:rPr>
    </w:lvl>
    <w:lvl w:ilvl="1" w:tplc="F384BD38" w:tentative="1">
      <w:start w:val="1"/>
      <w:numFmt w:val="lowerLetter"/>
      <w:lvlText w:val="%2."/>
      <w:lvlJc w:val="left"/>
      <w:pPr>
        <w:ind w:left="1440" w:hanging="360"/>
      </w:pPr>
    </w:lvl>
    <w:lvl w:ilvl="2" w:tplc="93EA1912" w:tentative="1">
      <w:start w:val="1"/>
      <w:numFmt w:val="lowerRoman"/>
      <w:lvlText w:val="%3."/>
      <w:lvlJc w:val="right"/>
      <w:pPr>
        <w:ind w:left="2160" w:hanging="180"/>
      </w:pPr>
    </w:lvl>
    <w:lvl w:ilvl="3" w:tplc="208AC582" w:tentative="1">
      <w:start w:val="1"/>
      <w:numFmt w:val="decimal"/>
      <w:lvlText w:val="%4."/>
      <w:lvlJc w:val="left"/>
      <w:pPr>
        <w:ind w:left="2880" w:hanging="360"/>
      </w:pPr>
    </w:lvl>
    <w:lvl w:ilvl="4" w:tplc="85545A34" w:tentative="1">
      <w:start w:val="1"/>
      <w:numFmt w:val="lowerLetter"/>
      <w:lvlText w:val="%5."/>
      <w:lvlJc w:val="left"/>
      <w:pPr>
        <w:ind w:left="3600" w:hanging="360"/>
      </w:pPr>
    </w:lvl>
    <w:lvl w:ilvl="5" w:tplc="E2186260" w:tentative="1">
      <w:start w:val="1"/>
      <w:numFmt w:val="lowerRoman"/>
      <w:lvlText w:val="%6."/>
      <w:lvlJc w:val="right"/>
      <w:pPr>
        <w:ind w:left="4320" w:hanging="180"/>
      </w:pPr>
    </w:lvl>
    <w:lvl w:ilvl="6" w:tplc="8790149E" w:tentative="1">
      <w:start w:val="1"/>
      <w:numFmt w:val="decimal"/>
      <w:lvlText w:val="%7."/>
      <w:lvlJc w:val="left"/>
      <w:pPr>
        <w:ind w:left="5040" w:hanging="360"/>
      </w:pPr>
    </w:lvl>
    <w:lvl w:ilvl="7" w:tplc="67EC2428" w:tentative="1">
      <w:start w:val="1"/>
      <w:numFmt w:val="lowerLetter"/>
      <w:lvlText w:val="%8."/>
      <w:lvlJc w:val="left"/>
      <w:pPr>
        <w:ind w:left="5760" w:hanging="360"/>
      </w:pPr>
    </w:lvl>
    <w:lvl w:ilvl="8" w:tplc="92BA7EE8" w:tentative="1">
      <w:start w:val="1"/>
      <w:numFmt w:val="lowerRoman"/>
      <w:lvlText w:val="%9."/>
      <w:lvlJc w:val="right"/>
      <w:pPr>
        <w:ind w:left="6480" w:hanging="180"/>
      </w:pPr>
    </w:lvl>
  </w:abstractNum>
  <w:abstractNum w:abstractNumId="22" w15:restartNumberingAfterBreak="0">
    <w:nsid w:val="310416CA"/>
    <w:multiLevelType w:val="hybridMultilevel"/>
    <w:tmpl w:val="072EDEC8"/>
    <w:lvl w:ilvl="0" w:tplc="19D8B66E">
      <w:start w:val="1"/>
      <w:numFmt w:val="bullet"/>
      <w:pStyle w:val="subclause2Bullet2"/>
      <w:lvlText w:val=""/>
      <w:lvlJc w:val="left"/>
      <w:pPr>
        <w:ind w:left="2279" w:hanging="360"/>
      </w:pPr>
      <w:rPr>
        <w:rFonts w:ascii="Symbol" w:hAnsi="Symbol" w:hint="default"/>
        <w:color w:val="000000"/>
      </w:rPr>
    </w:lvl>
    <w:lvl w:ilvl="1" w:tplc="343AFAD4" w:tentative="1">
      <w:start w:val="1"/>
      <w:numFmt w:val="bullet"/>
      <w:lvlText w:val="o"/>
      <w:lvlJc w:val="left"/>
      <w:pPr>
        <w:ind w:left="2999" w:hanging="360"/>
      </w:pPr>
      <w:rPr>
        <w:rFonts w:ascii="Courier New" w:hAnsi="Courier New" w:cs="Courier New" w:hint="default"/>
      </w:rPr>
    </w:lvl>
    <w:lvl w:ilvl="2" w:tplc="3ACE52F6" w:tentative="1">
      <w:start w:val="1"/>
      <w:numFmt w:val="bullet"/>
      <w:lvlText w:val=""/>
      <w:lvlJc w:val="left"/>
      <w:pPr>
        <w:ind w:left="3719" w:hanging="360"/>
      </w:pPr>
      <w:rPr>
        <w:rFonts w:ascii="Wingdings" w:hAnsi="Wingdings" w:hint="default"/>
      </w:rPr>
    </w:lvl>
    <w:lvl w:ilvl="3" w:tplc="3F3091F4" w:tentative="1">
      <w:start w:val="1"/>
      <w:numFmt w:val="bullet"/>
      <w:lvlText w:val=""/>
      <w:lvlJc w:val="left"/>
      <w:pPr>
        <w:ind w:left="4439" w:hanging="360"/>
      </w:pPr>
      <w:rPr>
        <w:rFonts w:ascii="Symbol" w:hAnsi="Symbol" w:hint="default"/>
      </w:rPr>
    </w:lvl>
    <w:lvl w:ilvl="4" w:tplc="DDC09D72" w:tentative="1">
      <w:start w:val="1"/>
      <w:numFmt w:val="bullet"/>
      <w:lvlText w:val="o"/>
      <w:lvlJc w:val="left"/>
      <w:pPr>
        <w:ind w:left="5159" w:hanging="360"/>
      </w:pPr>
      <w:rPr>
        <w:rFonts w:ascii="Courier New" w:hAnsi="Courier New" w:cs="Courier New" w:hint="default"/>
      </w:rPr>
    </w:lvl>
    <w:lvl w:ilvl="5" w:tplc="C4DA78F6" w:tentative="1">
      <w:start w:val="1"/>
      <w:numFmt w:val="bullet"/>
      <w:lvlText w:val=""/>
      <w:lvlJc w:val="left"/>
      <w:pPr>
        <w:ind w:left="5879" w:hanging="360"/>
      </w:pPr>
      <w:rPr>
        <w:rFonts w:ascii="Wingdings" w:hAnsi="Wingdings" w:hint="default"/>
      </w:rPr>
    </w:lvl>
    <w:lvl w:ilvl="6" w:tplc="E79E5D60" w:tentative="1">
      <w:start w:val="1"/>
      <w:numFmt w:val="bullet"/>
      <w:lvlText w:val=""/>
      <w:lvlJc w:val="left"/>
      <w:pPr>
        <w:ind w:left="6599" w:hanging="360"/>
      </w:pPr>
      <w:rPr>
        <w:rFonts w:ascii="Symbol" w:hAnsi="Symbol" w:hint="default"/>
      </w:rPr>
    </w:lvl>
    <w:lvl w:ilvl="7" w:tplc="BEDC9F1E" w:tentative="1">
      <w:start w:val="1"/>
      <w:numFmt w:val="bullet"/>
      <w:lvlText w:val="o"/>
      <w:lvlJc w:val="left"/>
      <w:pPr>
        <w:ind w:left="7319" w:hanging="360"/>
      </w:pPr>
      <w:rPr>
        <w:rFonts w:ascii="Courier New" w:hAnsi="Courier New" w:cs="Courier New" w:hint="default"/>
      </w:rPr>
    </w:lvl>
    <w:lvl w:ilvl="8" w:tplc="B8DAF95C" w:tentative="1">
      <w:start w:val="1"/>
      <w:numFmt w:val="bullet"/>
      <w:lvlText w:val=""/>
      <w:lvlJc w:val="left"/>
      <w:pPr>
        <w:ind w:left="8039" w:hanging="360"/>
      </w:pPr>
      <w:rPr>
        <w:rFonts w:ascii="Wingdings" w:hAnsi="Wingdings" w:hint="default"/>
      </w:rPr>
    </w:lvl>
  </w:abstractNum>
  <w:abstractNum w:abstractNumId="23" w15:restartNumberingAfterBreak="0">
    <w:nsid w:val="31E9741F"/>
    <w:multiLevelType w:val="hybridMultilevel"/>
    <w:tmpl w:val="0CAC7D4E"/>
    <w:lvl w:ilvl="0" w:tplc="1944C28E">
      <w:start w:val="1"/>
      <w:numFmt w:val="bullet"/>
      <w:pStyle w:val="BulletList2"/>
      <w:lvlText w:val=""/>
      <w:lvlJc w:val="left"/>
      <w:pPr>
        <w:tabs>
          <w:tab w:val="num" w:pos="1077"/>
        </w:tabs>
        <w:ind w:left="1077" w:hanging="357"/>
      </w:pPr>
      <w:rPr>
        <w:rFonts w:ascii="Symbol" w:hAnsi="Symbol" w:hint="default"/>
        <w:color w:val="000000"/>
      </w:rPr>
    </w:lvl>
    <w:lvl w:ilvl="1" w:tplc="750E210C" w:tentative="1">
      <w:start w:val="1"/>
      <w:numFmt w:val="bullet"/>
      <w:lvlText w:val="o"/>
      <w:lvlJc w:val="left"/>
      <w:pPr>
        <w:tabs>
          <w:tab w:val="num" w:pos="1440"/>
        </w:tabs>
        <w:ind w:left="1440" w:hanging="360"/>
      </w:pPr>
      <w:rPr>
        <w:rFonts w:ascii="Courier New" w:hAnsi="Courier New" w:cs="Courier New" w:hint="default"/>
      </w:rPr>
    </w:lvl>
    <w:lvl w:ilvl="2" w:tplc="38C43222" w:tentative="1">
      <w:start w:val="1"/>
      <w:numFmt w:val="bullet"/>
      <w:lvlText w:val=""/>
      <w:lvlJc w:val="left"/>
      <w:pPr>
        <w:tabs>
          <w:tab w:val="num" w:pos="2160"/>
        </w:tabs>
        <w:ind w:left="2160" w:hanging="360"/>
      </w:pPr>
      <w:rPr>
        <w:rFonts w:ascii="Wingdings" w:hAnsi="Wingdings" w:hint="default"/>
      </w:rPr>
    </w:lvl>
    <w:lvl w:ilvl="3" w:tplc="A9768C72" w:tentative="1">
      <w:start w:val="1"/>
      <w:numFmt w:val="bullet"/>
      <w:lvlText w:val=""/>
      <w:lvlJc w:val="left"/>
      <w:pPr>
        <w:tabs>
          <w:tab w:val="num" w:pos="2880"/>
        </w:tabs>
        <w:ind w:left="2880" w:hanging="360"/>
      </w:pPr>
      <w:rPr>
        <w:rFonts w:ascii="Symbol" w:hAnsi="Symbol" w:hint="default"/>
      </w:rPr>
    </w:lvl>
    <w:lvl w:ilvl="4" w:tplc="96A81A2C" w:tentative="1">
      <w:start w:val="1"/>
      <w:numFmt w:val="bullet"/>
      <w:lvlText w:val="o"/>
      <w:lvlJc w:val="left"/>
      <w:pPr>
        <w:tabs>
          <w:tab w:val="num" w:pos="3600"/>
        </w:tabs>
        <w:ind w:left="3600" w:hanging="360"/>
      </w:pPr>
      <w:rPr>
        <w:rFonts w:ascii="Courier New" w:hAnsi="Courier New" w:cs="Courier New" w:hint="default"/>
      </w:rPr>
    </w:lvl>
    <w:lvl w:ilvl="5" w:tplc="6BD67476" w:tentative="1">
      <w:start w:val="1"/>
      <w:numFmt w:val="bullet"/>
      <w:lvlText w:val=""/>
      <w:lvlJc w:val="left"/>
      <w:pPr>
        <w:tabs>
          <w:tab w:val="num" w:pos="4320"/>
        </w:tabs>
        <w:ind w:left="4320" w:hanging="360"/>
      </w:pPr>
      <w:rPr>
        <w:rFonts w:ascii="Wingdings" w:hAnsi="Wingdings" w:hint="default"/>
      </w:rPr>
    </w:lvl>
    <w:lvl w:ilvl="6" w:tplc="6C28CFFE" w:tentative="1">
      <w:start w:val="1"/>
      <w:numFmt w:val="bullet"/>
      <w:lvlText w:val=""/>
      <w:lvlJc w:val="left"/>
      <w:pPr>
        <w:tabs>
          <w:tab w:val="num" w:pos="5040"/>
        </w:tabs>
        <w:ind w:left="5040" w:hanging="360"/>
      </w:pPr>
      <w:rPr>
        <w:rFonts w:ascii="Symbol" w:hAnsi="Symbol" w:hint="default"/>
      </w:rPr>
    </w:lvl>
    <w:lvl w:ilvl="7" w:tplc="C4A43ABC" w:tentative="1">
      <w:start w:val="1"/>
      <w:numFmt w:val="bullet"/>
      <w:lvlText w:val="o"/>
      <w:lvlJc w:val="left"/>
      <w:pPr>
        <w:tabs>
          <w:tab w:val="num" w:pos="5760"/>
        </w:tabs>
        <w:ind w:left="5760" w:hanging="360"/>
      </w:pPr>
      <w:rPr>
        <w:rFonts w:ascii="Courier New" w:hAnsi="Courier New" w:cs="Courier New" w:hint="default"/>
      </w:rPr>
    </w:lvl>
    <w:lvl w:ilvl="8" w:tplc="9ACACB2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3CC668D"/>
    <w:multiLevelType w:val="hybridMultilevel"/>
    <w:tmpl w:val="594C4DAE"/>
    <w:lvl w:ilvl="0" w:tplc="454CF9DA">
      <w:start w:val="1"/>
      <w:numFmt w:val="bullet"/>
      <w:pStyle w:val="Bullet4"/>
      <w:lvlText w:val=""/>
      <w:lvlJc w:val="left"/>
      <w:pPr>
        <w:tabs>
          <w:tab w:val="num" w:pos="2676"/>
        </w:tabs>
        <w:ind w:left="2676" w:hanging="357"/>
      </w:pPr>
      <w:rPr>
        <w:rFonts w:ascii="Symbol" w:hAnsi="Symbol" w:hint="default"/>
        <w:color w:val="000000"/>
      </w:rPr>
    </w:lvl>
    <w:lvl w:ilvl="1" w:tplc="CCDCCF5C" w:tentative="1">
      <w:start w:val="1"/>
      <w:numFmt w:val="bullet"/>
      <w:lvlText w:val="o"/>
      <w:lvlJc w:val="left"/>
      <w:pPr>
        <w:tabs>
          <w:tab w:val="num" w:pos="1440"/>
        </w:tabs>
        <w:ind w:left="1440" w:hanging="360"/>
      </w:pPr>
      <w:rPr>
        <w:rFonts w:ascii="Courier New" w:hAnsi="Courier New" w:cs="Courier New" w:hint="default"/>
      </w:rPr>
    </w:lvl>
    <w:lvl w:ilvl="2" w:tplc="8B6AD510" w:tentative="1">
      <w:start w:val="1"/>
      <w:numFmt w:val="bullet"/>
      <w:lvlText w:val=""/>
      <w:lvlJc w:val="left"/>
      <w:pPr>
        <w:tabs>
          <w:tab w:val="num" w:pos="2160"/>
        </w:tabs>
        <w:ind w:left="2160" w:hanging="360"/>
      </w:pPr>
      <w:rPr>
        <w:rFonts w:ascii="Wingdings" w:hAnsi="Wingdings" w:hint="default"/>
      </w:rPr>
    </w:lvl>
    <w:lvl w:ilvl="3" w:tplc="5B52F360" w:tentative="1">
      <w:start w:val="1"/>
      <w:numFmt w:val="bullet"/>
      <w:lvlText w:val=""/>
      <w:lvlJc w:val="left"/>
      <w:pPr>
        <w:tabs>
          <w:tab w:val="num" w:pos="2880"/>
        </w:tabs>
        <w:ind w:left="2880" w:hanging="360"/>
      </w:pPr>
      <w:rPr>
        <w:rFonts w:ascii="Symbol" w:hAnsi="Symbol" w:hint="default"/>
      </w:rPr>
    </w:lvl>
    <w:lvl w:ilvl="4" w:tplc="56E273AA" w:tentative="1">
      <w:start w:val="1"/>
      <w:numFmt w:val="bullet"/>
      <w:lvlText w:val="o"/>
      <w:lvlJc w:val="left"/>
      <w:pPr>
        <w:tabs>
          <w:tab w:val="num" w:pos="3600"/>
        </w:tabs>
        <w:ind w:left="3600" w:hanging="360"/>
      </w:pPr>
      <w:rPr>
        <w:rFonts w:ascii="Courier New" w:hAnsi="Courier New" w:cs="Courier New" w:hint="default"/>
      </w:rPr>
    </w:lvl>
    <w:lvl w:ilvl="5" w:tplc="CA327A02" w:tentative="1">
      <w:start w:val="1"/>
      <w:numFmt w:val="bullet"/>
      <w:lvlText w:val=""/>
      <w:lvlJc w:val="left"/>
      <w:pPr>
        <w:tabs>
          <w:tab w:val="num" w:pos="4320"/>
        </w:tabs>
        <w:ind w:left="4320" w:hanging="360"/>
      </w:pPr>
      <w:rPr>
        <w:rFonts w:ascii="Wingdings" w:hAnsi="Wingdings" w:hint="default"/>
      </w:rPr>
    </w:lvl>
    <w:lvl w:ilvl="6" w:tplc="125C9898" w:tentative="1">
      <w:start w:val="1"/>
      <w:numFmt w:val="bullet"/>
      <w:lvlText w:val=""/>
      <w:lvlJc w:val="left"/>
      <w:pPr>
        <w:tabs>
          <w:tab w:val="num" w:pos="5040"/>
        </w:tabs>
        <w:ind w:left="5040" w:hanging="360"/>
      </w:pPr>
      <w:rPr>
        <w:rFonts w:ascii="Symbol" w:hAnsi="Symbol" w:hint="default"/>
      </w:rPr>
    </w:lvl>
    <w:lvl w:ilvl="7" w:tplc="6BC4964A" w:tentative="1">
      <w:start w:val="1"/>
      <w:numFmt w:val="bullet"/>
      <w:lvlText w:val="o"/>
      <w:lvlJc w:val="left"/>
      <w:pPr>
        <w:tabs>
          <w:tab w:val="num" w:pos="5760"/>
        </w:tabs>
        <w:ind w:left="5760" w:hanging="360"/>
      </w:pPr>
      <w:rPr>
        <w:rFonts w:ascii="Courier New" w:hAnsi="Courier New" w:cs="Courier New" w:hint="default"/>
      </w:rPr>
    </w:lvl>
    <w:lvl w:ilvl="8" w:tplc="3EF8404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26" w15:restartNumberingAfterBreak="0">
    <w:nsid w:val="38130038"/>
    <w:multiLevelType w:val="hybridMultilevel"/>
    <w:tmpl w:val="FF8A0FAE"/>
    <w:lvl w:ilvl="0" w:tplc="65083B80">
      <w:start w:val="1"/>
      <w:numFmt w:val="bullet"/>
      <w:pStyle w:val="ClauseBullet2"/>
      <w:lvlText w:val=""/>
      <w:lvlJc w:val="left"/>
      <w:pPr>
        <w:ind w:left="1440" w:hanging="360"/>
      </w:pPr>
      <w:rPr>
        <w:rFonts w:ascii="Symbol" w:hAnsi="Symbol" w:hint="default"/>
        <w:color w:val="000000"/>
      </w:rPr>
    </w:lvl>
    <w:lvl w:ilvl="1" w:tplc="16287794" w:tentative="1">
      <w:start w:val="1"/>
      <w:numFmt w:val="bullet"/>
      <w:lvlText w:val="o"/>
      <w:lvlJc w:val="left"/>
      <w:pPr>
        <w:ind w:left="2160" w:hanging="360"/>
      </w:pPr>
      <w:rPr>
        <w:rFonts w:ascii="Courier New" w:hAnsi="Courier New" w:cs="Courier New" w:hint="default"/>
      </w:rPr>
    </w:lvl>
    <w:lvl w:ilvl="2" w:tplc="C9A6976E" w:tentative="1">
      <w:start w:val="1"/>
      <w:numFmt w:val="bullet"/>
      <w:lvlText w:val=""/>
      <w:lvlJc w:val="left"/>
      <w:pPr>
        <w:ind w:left="2880" w:hanging="360"/>
      </w:pPr>
      <w:rPr>
        <w:rFonts w:ascii="Wingdings" w:hAnsi="Wingdings" w:hint="default"/>
      </w:rPr>
    </w:lvl>
    <w:lvl w:ilvl="3" w:tplc="EEAC01C4" w:tentative="1">
      <w:start w:val="1"/>
      <w:numFmt w:val="bullet"/>
      <w:lvlText w:val=""/>
      <w:lvlJc w:val="left"/>
      <w:pPr>
        <w:ind w:left="3600" w:hanging="360"/>
      </w:pPr>
      <w:rPr>
        <w:rFonts w:ascii="Symbol" w:hAnsi="Symbol" w:hint="default"/>
      </w:rPr>
    </w:lvl>
    <w:lvl w:ilvl="4" w:tplc="1CFEA8F2" w:tentative="1">
      <w:start w:val="1"/>
      <w:numFmt w:val="bullet"/>
      <w:lvlText w:val="o"/>
      <w:lvlJc w:val="left"/>
      <w:pPr>
        <w:ind w:left="4320" w:hanging="360"/>
      </w:pPr>
      <w:rPr>
        <w:rFonts w:ascii="Courier New" w:hAnsi="Courier New" w:cs="Courier New" w:hint="default"/>
      </w:rPr>
    </w:lvl>
    <w:lvl w:ilvl="5" w:tplc="D2520EDC" w:tentative="1">
      <w:start w:val="1"/>
      <w:numFmt w:val="bullet"/>
      <w:lvlText w:val=""/>
      <w:lvlJc w:val="left"/>
      <w:pPr>
        <w:ind w:left="5040" w:hanging="360"/>
      </w:pPr>
      <w:rPr>
        <w:rFonts w:ascii="Wingdings" w:hAnsi="Wingdings" w:hint="default"/>
      </w:rPr>
    </w:lvl>
    <w:lvl w:ilvl="6" w:tplc="4D16B096" w:tentative="1">
      <w:start w:val="1"/>
      <w:numFmt w:val="bullet"/>
      <w:lvlText w:val=""/>
      <w:lvlJc w:val="left"/>
      <w:pPr>
        <w:ind w:left="5760" w:hanging="360"/>
      </w:pPr>
      <w:rPr>
        <w:rFonts w:ascii="Symbol" w:hAnsi="Symbol" w:hint="default"/>
      </w:rPr>
    </w:lvl>
    <w:lvl w:ilvl="7" w:tplc="DA800D26" w:tentative="1">
      <w:start w:val="1"/>
      <w:numFmt w:val="bullet"/>
      <w:lvlText w:val="o"/>
      <w:lvlJc w:val="left"/>
      <w:pPr>
        <w:ind w:left="6480" w:hanging="360"/>
      </w:pPr>
      <w:rPr>
        <w:rFonts w:ascii="Courier New" w:hAnsi="Courier New" w:cs="Courier New" w:hint="default"/>
      </w:rPr>
    </w:lvl>
    <w:lvl w:ilvl="8" w:tplc="AA04E090" w:tentative="1">
      <w:start w:val="1"/>
      <w:numFmt w:val="bullet"/>
      <w:lvlText w:val=""/>
      <w:lvlJc w:val="left"/>
      <w:pPr>
        <w:ind w:left="7200" w:hanging="360"/>
      </w:pPr>
      <w:rPr>
        <w:rFonts w:ascii="Wingdings" w:hAnsi="Wingdings" w:hint="default"/>
      </w:rPr>
    </w:lvl>
  </w:abstractNum>
  <w:abstractNum w:abstractNumId="27" w15:restartNumberingAfterBreak="0">
    <w:nsid w:val="402E6DC1"/>
    <w:multiLevelType w:val="hybridMultilevel"/>
    <w:tmpl w:val="8AAEB3E8"/>
    <w:lvl w:ilvl="0" w:tplc="D4380456">
      <w:start w:val="1"/>
      <w:numFmt w:val="bullet"/>
      <w:lvlText w:val=""/>
      <w:lvlJc w:val="left"/>
      <w:pPr>
        <w:ind w:left="720" w:hanging="360"/>
      </w:pPr>
      <w:rPr>
        <w:rFonts w:ascii="Symbol" w:hAnsi="Symbol" w:hint="default"/>
        <w:color w:val="000000"/>
      </w:rPr>
    </w:lvl>
    <w:lvl w:ilvl="1" w:tplc="91445486" w:tentative="1">
      <w:start w:val="1"/>
      <w:numFmt w:val="bullet"/>
      <w:lvlText w:val="o"/>
      <w:lvlJc w:val="left"/>
      <w:pPr>
        <w:ind w:left="1440" w:hanging="360"/>
      </w:pPr>
      <w:rPr>
        <w:rFonts w:ascii="Courier New" w:hAnsi="Courier New" w:cs="Courier New" w:hint="default"/>
      </w:rPr>
    </w:lvl>
    <w:lvl w:ilvl="2" w:tplc="21D06D36" w:tentative="1">
      <w:start w:val="1"/>
      <w:numFmt w:val="bullet"/>
      <w:lvlText w:val=""/>
      <w:lvlJc w:val="left"/>
      <w:pPr>
        <w:ind w:left="2160" w:hanging="360"/>
      </w:pPr>
      <w:rPr>
        <w:rFonts w:ascii="Wingdings" w:hAnsi="Wingdings" w:hint="default"/>
      </w:rPr>
    </w:lvl>
    <w:lvl w:ilvl="3" w:tplc="3F80A2B0" w:tentative="1">
      <w:start w:val="1"/>
      <w:numFmt w:val="bullet"/>
      <w:lvlText w:val=""/>
      <w:lvlJc w:val="left"/>
      <w:pPr>
        <w:ind w:left="2880" w:hanging="360"/>
      </w:pPr>
      <w:rPr>
        <w:rFonts w:ascii="Symbol" w:hAnsi="Symbol" w:hint="default"/>
      </w:rPr>
    </w:lvl>
    <w:lvl w:ilvl="4" w:tplc="B17A0F6C" w:tentative="1">
      <w:start w:val="1"/>
      <w:numFmt w:val="bullet"/>
      <w:lvlText w:val="o"/>
      <w:lvlJc w:val="left"/>
      <w:pPr>
        <w:ind w:left="3600" w:hanging="360"/>
      </w:pPr>
      <w:rPr>
        <w:rFonts w:ascii="Courier New" w:hAnsi="Courier New" w:cs="Courier New" w:hint="default"/>
      </w:rPr>
    </w:lvl>
    <w:lvl w:ilvl="5" w:tplc="F6BC45F0" w:tentative="1">
      <w:start w:val="1"/>
      <w:numFmt w:val="bullet"/>
      <w:lvlText w:val=""/>
      <w:lvlJc w:val="left"/>
      <w:pPr>
        <w:ind w:left="4320" w:hanging="360"/>
      </w:pPr>
      <w:rPr>
        <w:rFonts w:ascii="Wingdings" w:hAnsi="Wingdings" w:hint="default"/>
      </w:rPr>
    </w:lvl>
    <w:lvl w:ilvl="6" w:tplc="78ACB9F4" w:tentative="1">
      <w:start w:val="1"/>
      <w:numFmt w:val="bullet"/>
      <w:lvlText w:val=""/>
      <w:lvlJc w:val="left"/>
      <w:pPr>
        <w:ind w:left="5040" w:hanging="360"/>
      </w:pPr>
      <w:rPr>
        <w:rFonts w:ascii="Symbol" w:hAnsi="Symbol" w:hint="default"/>
      </w:rPr>
    </w:lvl>
    <w:lvl w:ilvl="7" w:tplc="417EED1C" w:tentative="1">
      <w:start w:val="1"/>
      <w:numFmt w:val="bullet"/>
      <w:lvlText w:val="o"/>
      <w:lvlJc w:val="left"/>
      <w:pPr>
        <w:ind w:left="5760" w:hanging="360"/>
      </w:pPr>
      <w:rPr>
        <w:rFonts w:ascii="Courier New" w:hAnsi="Courier New" w:cs="Courier New" w:hint="default"/>
      </w:rPr>
    </w:lvl>
    <w:lvl w:ilvl="8" w:tplc="13EC9F3E" w:tentative="1">
      <w:start w:val="1"/>
      <w:numFmt w:val="bullet"/>
      <w:lvlText w:val=""/>
      <w:lvlJc w:val="left"/>
      <w:pPr>
        <w:ind w:left="6480" w:hanging="360"/>
      </w:pPr>
      <w:rPr>
        <w:rFonts w:ascii="Wingdings" w:hAnsi="Wingdings" w:hint="default"/>
      </w:rPr>
    </w:lvl>
  </w:abstractNum>
  <w:abstractNum w:abstractNumId="28" w15:restartNumberingAfterBreak="0">
    <w:nsid w:val="44D67987"/>
    <w:multiLevelType w:val="hybridMultilevel"/>
    <w:tmpl w:val="EBD6FB80"/>
    <w:lvl w:ilvl="0" w:tplc="84C28E06">
      <w:start w:val="1"/>
      <w:numFmt w:val="bullet"/>
      <w:pStyle w:val="subclause1Bullet2"/>
      <w:lvlText w:val=""/>
      <w:lvlJc w:val="left"/>
      <w:pPr>
        <w:ind w:left="1440" w:hanging="360"/>
      </w:pPr>
      <w:rPr>
        <w:rFonts w:ascii="Symbol" w:hAnsi="Symbol" w:hint="default"/>
        <w:color w:val="000000"/>
      </w:rPr>
    </w:lvl>
    <w:lvl w:ilvl="1" w:tplc="ECC01B4E" w:tentative="1">
      <w:start w:val="1"/>
      <w:numFmt w:val="bullet"/>
      <w:lvlText w:val="o"/>
      <w:lvlJc w:val="left"/>
      <w:pPr>
        <w:ind w:left="2160" w:hanging="360"/>
      </w:pPr>
      <w:rPr>
        <w:rFonts w:ascii="Courier New" w:hAnsi="Courier New" w:cs="Courier New" w:hint="default"/>
      </w:rPr>
    </w:lvl>
    <w:lvl w:ilvl="2" w:tplc="C11039E2" w:tentative="1">
      <w:start w:val="1"/>
      <w:numFmt w:val="bullet"/>
      <w:lvlText w:val=""/>
      <w:lvlJc w:val="left"/>
      <w:pPr>
        <w:ind w:left="2880" w:hanging="360"/>
      </w:pPr>
      <w:rPr>
        <w:rFonts w:ascii="Wingdings" w:hAnsi="Wingdings" w:hint="default"/>
      </w:rPr>
    </w:lvl>
    <w:lvl w:ilvl="3" w:tplc="23C6A9E2" w:tentative="1">
      <w:start w:val="1"/>
      <w:numFmt w:val="bullet"/>
      <w:lvlText w:val=""/>
      <w:lvlJc w:val="left"/>
      <w:pPr>
        <w:ind w:left="3600" w:hanging="360"/>
      </w:pPr>
      <w:rPr>
        <w:rFonts w:ascii="Symbol" w:hAnsi="Symbol" w:hint="default"/>
      </w:rPr>
    </w:lvl>
    <w:lvl w:ilvl="4" w:tplc="DAA0DB00" w:tentative="1">
      <w:start w:val="1"/>
      <w:numFmt w:val="bullet"/>
      <w:lvlText w:val="o"/>
      <w:lvlJc w:val="left"/>
      <w:pPr>
        <w:ind w:left="4320" w:hanging="360"/>
      </w:pPr>
      <w:rPr>
        <w:rFonts w:ascii="Courier New" w:hAnsi="Courier New" w:cs="Courier New" w:hint="default"/>
      </w:rPr>
    </w:lvl>
    <w:lvl w:ilvl="5" w:tplc="109EE3A2" w:tentative="1">
      <w:start w:val="1"/>
      <w:numFmt w:val="bullet"/>
      <w:lvlText w:val=""/>
      <w:lvlJc w:val="left"/>
      <w:pPr>
        <w:ind w:left="5040" w:hanging="360"/>
      </w:pPr>
      <w:rPr>
        <w:rFonts w:ascii="Wingdings" w:hAnsi="Wingdings" w:hint="default"/>
      </w:rPr>
    </w:lvl>
    <w:lvl w:ilvl="6" w:tplc="453EB262" w:tentative="1">
      <w:start w:val="1"/>
      <w:numFmt w:val="bullet"/>
      <w:lvlText w:val=""/>
      <w:lvlJc w:val="left"/>
      <w:pPr>
        <w:ind w:left="5760" w:hanging="360"/>
      </w:pPr>
      <w:rPr>
        <w:rFonts w:ascii="Symbol" w:hAnsi="Symbol" w:hint="default"/>
      </w:rPr>
    </w:lvl>
    <w:lvl w:ilvl="7" w:tplc="DDF6E306" w:tentative="1">
      <w:start w:val="1"/>
      <w:numFmt w:val="bullet"/>
      <w:lvlText w:val="o"/>
      <w:lvlJc w:val="left"/>
      <w:pPr>
        <w:ind w:left="6480" w:hanging="360"/>
      </w:pPr>
      <w:rPr>
        <w:rFonts w:ascii="Courier New" w:hAnsi="Courier New" w:cs="Courier New" w:hint="default"/>
      </w:rPr>
    </w:lvl>
    <w:lvl w:ilvl="8" w:tplc="D98A034A" w:tentative="1">
      <w:start w:val="1"/>
      <w:numFmt w:val="bullet"/>
      <w:lvlText w:val=""/>
      <w:lvlJc w:val="left"/>
      <w:pPr>
        <w:ind w:left="7200" w:hanging="360"/>
      </w:pPr>
      <w:rPr>
        <w:rFonts w:ascii="Wingdings" w:hAnsi="Wingdings" w:hint="default"/>
      </w:rPr>
    </w:lvl>
  </w:abstractNum>
  <w:abstractNum w:abstractNumId="29" w15:restartNumberingAfterBreak="0">
    <w:nsid w:val="44E96665"/>
    <w:multiLevelType w:val="hybridMultilevel"/>
    <w:tmpl w:val="EF1E142A"/>
    <w:lvl w:ilvl="0" w:tplc="F2BEFFF8">
      <w:start w:val="1"/>
      <w:numFmt w:val="bullet"/>
      <w:pStyle w:val="subclause3Bullet1"/>
      <w:lvlText w:val=""/>
      <w:lvlJc w:val="left"/>
      <w:pPr>
        <w:ind w:left="2988" w:hanging="360"/>
      </w:pPr>
      <w:rPr>
        <w:rFonts w:ascii="Symbol" w:hAnsi="Symbol" w:hint="default"/>
        <w:color w:val="000000"/>
      </w:rPr>
    </w:lvl>
    <w:lvl w:ilvl="1" w:tplc="82825E28" w:tentative="1">
      <w:start w:val="1"/>
      <w:numFmt w:val="bullet"/>
      <w:lvlText w:val="o"/>
      <w:lvlJc w:val="left"/>
      <w:pPr>
        <w:ind w:left="3708" w:hanging="360"/>
      </w:pPr>
      <w:rPr>
        <w:rFonts w:ascii="Courier New" w:hAnsi="Courier New" w:cs="Courier New" w:hint="default"/>
      </w:rPr>
    </w:lvl>
    <w:lvl w:ilvl="2" w:tplc="7DF2273C" w:tentative="1">
      <w:start w:val="1"/>
      <w:numFmt w:val="bullet"/>
      <w:lvlText w:val=""/>
      <w:lvlJc w:val="left"/>
      <w:pPr>
        <w:ind w:left="4428" w:hanging="360"/>
      </w:pPr>
      <w:rPr>
        <w:rFonts w:ascii="Wingdings" w:hAnsi="Wingdings" w:hint="default"/>
      </w:rPr>
    </w:lvl>
    <w:lvl w:ilvl="3" w:tplc="A81CC2B8" w:tentative="1">
      <w:start w:val="1"/>
      <w:numFmt w:val="bullet"/>
      <w:lvlText w:val=""/>
      <w:lvlJc w:val="left"/>
      <w:pPr>
        <w:ind w:left="5148" w:hanging="360"/>
      </w:pPr>
      <w:rPr>
        <w:rFonts w:ascii="Symbol" w:hAnsi="Symbol" w:hint="default"/>
      </w:rPr>
    </w:lvl>
    <w:lvl w:ilvl="4" w:tplc="BC3AB60A" w:tentative="1">
      <w:start w:val="1"/>
      <w:numFmt w:val="bullet"/>
      <w:lvlText w:val="o"/>
      <w:lvlJc w:val="left"/>
      <w:pPr>
        <w:ind w:left="5868" w:hanging="360"/>
      </w:pPr>
      <w:rPr>
        <w:rFonts w:ascii="Courier New" w:hAnsi="Courier New" w:cs="Courier New" w:hint="default"/>
      </w:rPr>
    </w:lvl>
    <w:lvl w:ilvl="5" w:tplc="2F3A1968" w:tentative="1">
      <w:start w:val="1"/>
      <w:numFmt w:val="bullet"/>
      <w:lvlText w:val=""/>
      <w:lvlJc w:val="left"/>
      <w:pPr>
        <w:ind w:left="6588" w:hanging="360"/>
      </w:pPr>
      <w:rPr>
        <w:rFonts w:ascii="Wingdings" w:hAnsi="Wingdings" w:hint="default"/>
      </w:rPr>
    </w:lvl>
    <w:lvl w:ilvl="6" w:tplc="FFE0C1A6" w:tentative="1">
      <w:start w:val="1"/>
      <w:numFmt w:val="bullet"/>
      <w:lvlText w:val=""/>
      <w:lvlJc w:val="left"/>
      <w:pPr>
        <w:ind w:left="7308" w:hanging="360"/>
      </w:pPr>
      <w:rPr>
        <w:rFonts w:ascii="Symbol" w:hAnsi="Symbol" w:hint="default"/>
      </w:rPr>
    </w:lvl>
    <w:lvl w:ilvl="7" w:tplc="80629D60" w:tentative="1">
      <w:start w:val="1"/>
      <w:numFmt w:val="bullet"/>
      <w:lvlText w:val="o"/>
      <w:lvlJc w:val="left"/>
      <w:pPr>
        <w:ind w:left="8028" w:hanging="360"/>
      </w:pPr>
      <w:rPr>
        <w:rFonts w:ascii="Courier New" w:hAnsi="Courier New" w:cs="Courier New" w:hint="default"/>
      </w:rPr>
    </w:lvl>
    <w:lvl w:ilvl="8" w:tplc="F88CD6B4" w:tentative="1">
      <w:start w:val="1"/>
      <w:numFmt w:val="bullet"/>
      <w:lvlText w:val=""/>
      <w:lvlJc w:val="left"/>
      <w:pPr>
        <w:ind w:left="8748" w:hanging="360"/>
      </w:pPr>
      <w:rPr>
        <w:rFonts w:ascii="Wingdings" w:hAnsi="Wingdings" w:hint="default"/>
      </w:rPr>
    </w:lvl>
  </w:abstractNum>
  <w:abstractNum w:abstractNumId="30" w15:restartNumberingAfterBreak="0">
    <w:nsid w:val="46AC04C6"/>
    <w:multiLevelType w:val="hybridMultilevel"/>
    <w:tmpl w:val="E6C47700"/>
    <w:lvl w:ilvl="0" w:tplc="DEB2D81C">
      <w:start w:val="1"/>
      <w:numFmt w:val="bullet"/>
      <w:pStyle w:val="subclause2Bullet1"/>
      <w:lvlText w:val=""/>
      <w:lvlJc w:val="left"/>
      <w:pPr>
        <w:ind w:left="2279" w:hanging="360"/>
      </w:pPr>
      <w:rPr>
        <w:rFonts w:ascii="Symbol" w:hAnsi="Symbol" w:hint="default"/>
        <w:color w:val="000000"/>
      </w:rPr>
    </w:lvl>
    <w:lvl w:ilvl="1" w:tplc="5218BCD6" w:tentative="1">
      <w:start w:val="1"/>
      <w:numFmt w:val="bullet"/>
      <w:lvlText w:val="o"/>
      <w:lvlJc w:val="left"/>
      <w:pPr>
        <w:ind w:left="2999" w:hanging="360"/>
      </w:pPr>
      <w:rPr>
        <w:rFonts w:ascii="Courier New" w:hAnsi="Courier New" w:cs="Courier New" w:hint="default"/>
      </w:rPr>
    </w:lvl>
    <w:lvl w:ilvl="2" w:tplc="F5D0DB24" w:tentative="1">
      <w:start w:val="1"/>
      <w:numFmt w:val="bullet"/>
      <w:lvlText w:val=""/>
      <w:lvlJc w:val="left"/>
      <w:pPr>
        <w:ind w:left="3719" w:hanging="360"/>
      </w:pPr>
      <w:rPr>
        <w:rFonts w:ascii="Wingdings" w:hAnsi="Wingdings" w:hint="default"/>
      </w:rPr>
    </w:lvl>
    <w:lvl w:ilvl="3" w:tplc="A0CE8AEA" w:tentative="1">
      <w:start w:val="1"/>
      <w:numFmt w:val="bullet"/>
      <w:lvlText w:val=""/>
      <w:lvlJc w:val="left"/>
      <w:pPr>
        <w:ind w:left="4439" w:hanging="360"/>
      </w:pPr>
      <w:rPr>
        <w:rFonts w:ascii="Symbol" w:hAnsi="Symbol" w:hint="default"/>
      </w:rPr>
    </w:lvl>
    <w:lvl w:ilvl="4" w:tplc="D5BE76F8" w:tentative="1">
      <w:start w:val="1"/>
      <w:numFmt w:val="bullet"/>
      <w:lvlText w:val="o"/>
      <w:lvlJc w:val="left"/>
      <w:pPr>
        <w:ind w:left="5159" w:hanging="360"/>
      </w:pPr>
      <w:rPr>
        <w:rFonts w:ascii="Courier New" w:hAnsi="Courier New" w:cs="Courier New" w:hint="default"/>
      </w:rPr>
    </w:lvl>
    <w:lvl w:ilvl="5" w:tplc="749E4B82" w:tentative="1">
      <w:start w:val="1"/>
      <w:numFmt w:val="bullet"/>
      <w:lvlText w:val=""/>
      <w:lvlJc w:val="left"/>
      <w:pPr>
        <w:ind w:left="5879" w:hanging="360"/>
      </w:pPr>
      <w:rPr>
        <w:rFonts w:ascii="Wingdings" w:hAnsi="Wingdings" w:hint="default"/>
      </w:rPr>
    </w:lvl>
    <w:lvl w:ilvl="6" w:tplc="2DAA5ADA" w:tentative="1">
      <w:start w:val="1"/>
      <w:numFmt w:val="bullet"/>
      <w:lvlText w:val=""/>
      <w:lvlJc w:val="left"/>
      <w:pPr>
        <w:ind w:left="6599" w:hanging="360"/>
      </w:pPr>
      <w:rPr>
        <w:rFonts w:ascii="Symbol" w:hAnsi="Symbol" w:hint="default"/>
      </w:rPr>
    </w:lvl>
    <w:lvl w:ilvl="7" w:tplc="CB3A1240" w:tentative="1">
      <w:start w:val="1"/>
      <w:numFmt w:val="bullet"/>
      <w:lvlText w:val="o"/>
      <w:lvlJc w:val="left"/>
      <w:pPr>
        <w:ind w:left="7319" w:hanging="360"/>
      </w:pPr>
      <w:rPr>
        <w:rFonts w:ascii="Courier New" w:hAnsi="Courier New" w:cs="Courier New" w:hint="default"/>
      </w:rPr>
    </w:lvl>
    <w:lvl w:ilvl="8" w:tplc="6CEAC30C" w:tentative="1">
      <w:start w:val="1"/>
      <w:numFmt w:val="bullet"/>
      <w:lvlText w:val=""/>
      <w:lvlJc w:val="left"/>
      <w:pPr>
        <w:ind w:left="8039" w:hanging="360"/>
      </w:pPr>
      <w:rPr>
        <w:rFonts w:ascii="Wingdings" w:hAnsi="Wingdings" w:hint="default"/>
      </w:rPr>
    </w:lvl>
  </w:abstractNum>
  <w:abstractNum w:abstractNumId="31" w15:restartNumberingAfterBreak="0">
    <w:nsid w:val="47F42723"/>
    <w:multiLevelType w:val="hybridMultilevel"/>
    <w:tmpl w:val="C5A02EE6"/>
    <w:lvl w:ilvl="0" w:tplc="09324472">
      <w:start w:val="1"/>
      <w:numFmt w:val="bullet"/>
      <w:pStyle w:val="subclause1Bullet1"/>
      <w:lvlText w:val=""/>
      <w:lvlJc w:val="left"/>
      <w:pPr>
        <w:ind w:left="1440" w:hanging="360"/>
      </w:pPr>
      <w:rPr>
        <w:rFonts w:ascii="Symbol" w:hAnsi="Symbol" w:hint="default"/>
        <w:color w:val="000000"/>
      </w:rPr>
    </w:lvl>
    <w:lvl w:ilvl="1" w:tplc="4C140248" w:tentative="1">
      <w:start w:val="1"/>
      <w:numFmt w:val="bullet"/>
      <w:lvlText w:val="o"/>
      <w:lvlJc w:val="left"/>
      <w:pPr>
        <w:ind w:left="2160" w:hanging="360"/>
      </w:pPr>
      <w:rPr>
        <w:rFonts w:ascii="Courier New" w:hAnsi="Courier New" w:cs="Courier New" w:hint="default"/>
      </w:rPr>
    </w:lvl>
    <w:lvl w:ilvl="2" w:tplc="D7AA2A58" w:tentative="1">
      <w:start w:val="1"/>
      <w:numFmt w:val="bullet"/>
      <w:lvlText w:val=""/>
      <w:lvlJc w:val="left"/>
      <w:pPr>
        <w:ind w:left="2880" w:hanging="360"/>
      </w:pPr>
      <w:rPr>
        <w:rFonts w:ascii="Wingdings" w:hAnsi="Wingdings" w:hint="default"/>
      </w:rPr>
    </w:lvl>
    <w:lvl w:ilvl="3" w:tplc="B6E89B8A" w:tentative="1">
      <w:start w:val="1"/>
      <w:numFmt w:val="bullet"/>
      <w:lvlText w:val=""/>
      <w:lvlJc w:val="left"/>
      <w:pPr>
        <w:ind w:left="3600" w:hanging="360"/>
      </w:pPr>
      <w:rPr>
        <w:rFonts w:ascii="Symbol" w:hAnsi="Symbol" w:hint="default"/>
      </w:rPr>
    </w:lvl>
    <w:lvl w:ilvl="4" w:tplc="6C903B42" w:tentative="1">
      <w:start w:val="1"/>
      <w:numFmt w:val="bullet"/>
      <w:lvlText w:val="o"/>
      <w:lvlJc w:val="left"/>
      <w:pPr>
        <w:ind w:left="4320" w:hanging="360"/>
      </w:pPr>
      <w:rPr>
        <w:rFonts w:ascii="Courier New" w:hAnsi="Courier New" w:cs="Courier New" w:hint="default"/>
      </w:rPr>
    </w:lvl>
    <w:lvl w:ilvl="5" w:tplc="B4D601DA" w:tentative="1">
      <w:start w:val="1"/>
      <w:numFmt w:val="bullet"/>
      <w:lvlText w:val=""/>
      <w:lvlJc w:val="left"/>
      <w:pPr>
        <w:ind w:left="5040" w:hanging="360"/>
      </w:pPr>
      <w:rPr>
        <w:rFonts w:ascii="Wingdings" w:hAnsi="Wingdings" w:hint="default"/>
      </w:rPr>
    </w:lvl>
    <w:lvl w:ilvl="6" w:tplc="6E7E548C" w:tentative="1">
      <w:start w:val="1"/>
      <w:numFmt w:val="bullet"/>
      <w:lvlText w:val=""/>
      <w:lvlJc w:val="left"/>
      <w:pPr>
        <w:ind w:left="5760" w:hanging="360"/>
      </w:pPr>
      <w:rPr>
        <w:rFonts w:ascii="Symbol" w:hAnsi="Symbol" w:hint="default"/>
      </w:rPr>
    </w:lvl>
    <w:lvl w:ilvl="7" w:tplc="D06A0D36" w:tentative="1">
      <w:start w:val="1"/>
      <w:numFmt w:val="bullet"/>
      <w:lvlText w:val="o"/>
      <w:lvlJc w:val="left"/>
      <w:pPr>
        <w:ind w:left="6480" w:hanging="360"/>
      </w:pPr>
      <w:rPr>
        <w:rFonts w:ascii="Courier New" w:hAnsi="Courier New" w:cs="Courier New" w:hint="default"/>
      </w:rPr>
    </w:lvl>
    <w:lvl w:ilvl="8" w:tplc="462E9F54" w:tentative="1">
      <w:start w:val="1"/>
      <w:numFmt w:val="bullet"/>
      <w:lvlText w:val=""/>
      <w:lvlJc w:val="left"/>
      <w:pPr>
        <w:ind w:left="7200" w:hanging="360"/>
      </w:pPr>
      <w:rPr>
        <w:rFonts w:ascii="Wingdings" w:hAnsi="Wingdings" w:hint="default"/>
      </w:rPr>
    </w:lvl>
  </w:abstractNum>
  <w:abstractNum w:abstractNumId="32" w15:restartNumberingAfterBreak="0">
    <w:nsid w:val="48192424"/>
    <w:multiLevelType w:val="multilevel"/>
    <w:tmpl w:val="712C07C4"/>
    <w:lvl w:ilvl="0">
      <w:start w:val="1"/>
      <w:numFmt w:val="bullet"/>
      <w:lvlText w:val=""/>
      <w:lvlJc w:val="left"/>
      <w:pPr>
        <w:tabs>
          <w:tab w:val="num" w:pos="720"/>
        </w:tabs>
        <w:ind w:left="720" w:hanging="360"/>
      </w:pPr>
      <w:rPr>
        <w:rFonts w:ascii="Symbol" w:hAnsi="Symbo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CB0AF0"/>
    <w:multiLevelType w:val="hybridMultilevel"/>
    <w:tmpl w:val="EB98B43A"/>
    <w:lvl w:ilvl="0" w:tplc="0C52050A">
      <w:start w:val="1"/>
      <w:numFmt w:val="decimal"/>
      <w:pStyle w:val="LongQuestionPara"/>
      <w:lvlText w:val="%1."/>
      <w:lvlJc w:val="left"/>
      <w:pPr>
        <w:ind w:left="360" w:hanging="360"/>
      </w:pPr>
      <w:rPr>
        <w:rFonts w:hint="default"/>
        <w:b/>
        <w:i w:val="0"/>
        <w:color w:val="000000"/>
        <w:sz w:val="24"/>
      </w:rPr>
    </w:lvl>
    <w:lvl w:ilvl="1" w:tplc="8E5AA89E" w:tentative="1">
      <w:start w:val="1"/>
      <w:numFmt w:val="lowerLetter"/>
      <w:lvlText w:val="%2."/>
      <w:lvlJc w:val="left"/>
      <w:pPr>
        <w:ind w:left="1440" w:hanging="360"/>
      </w:pPr>
    </w:lvl>
    <w:lvl w:ilvl="2" w:tplc="53FAF236" w:tentative="1">
      <w:start w:val="1"/>
      <w:numFmt w:val="lowerRoman"/>
      <w:lvlText w:val="%3."/>
      <w:lvlJc w:val="right"/>
      <w:pPr>
        <w:ind w:left="2160" w:hanging="180"/>
      </w:pPr>
    </w:lvl>
    <w:lvl w:ilvl="3" w:tplc="9D10E9E4" w:tentative="1">
      <w:start w:val="1"/>
      <w:numFmt w:val="decimal"/>
      <w:lvlText w:val="%4."/>
      <w:lvlJc w:val="left"/>
      <w:pPr>
        <w:ind w:left="2880" w:hanging="360"/>
      </w:pPr>
    </w:lvl>
    <w:lvl w:ilvl="4" w:tplc="6B921D8E" w:tentative="1">
      <w:start w:val="1"/>
      <w:numFmt w:val="lowerLetter"/>
      <w:lvlText w:val="%5."/>
      <w:lvlJc w:val="left"/>
      <w:pPr>
        <w:ind w:left="3600" w:hanging="360"/>
      </w:pPr>
    </w:lvl>
    <w:lvl w:ilvl="5" w:tplc="12686570" w:tentative="1">
      <w:start w:val="1"/>
      <w:numFmt w:val="lowerRoman"/>
      <w:lvlText w:val="%6."/>
      <w:lvlJc w:val="right"/>
      <w:pPr>
        <w:ind w:left="4320" w:hanging="180"/>
      </w:pPr>
    </w:lvl>
    <w:lvl w:ilvl="6" w:tplc="1ACC86D8" w:tentative="1">
      <w:start w:val="1"/>
      <w:numFmt w:val="decimal"/>
      <w:lvlText w:val="%7."/>
      <w:lvlJc w:val="left"/>
      <w:pPr>
        <w:ind w:left="5040" w:hanging="360"/>
      </w:pPr>
    </w:lvl>
    <w:lvl w:ilvl="7" w:tplc="80689382" w:tentative="1">
      <w:start w:val="1"/>
      <w:numFmt w:val="lowerLetter"/>
      <w:lvlText w:val="%8."/>
      <w:lvlJc w:val="left"/>
      <w:pPr>
        <w:ind w:left="5760" w:hanging="360"/>
      </w:pPr>
    </w:lvl>
    <w:lvl w:ilvl="8" w:tplc="81B45E5E" w:tentative="1">
      <w:start w:val="1"/>
      <w:numFmt w:val="lowerRoman"/>
      <w:lvlText w:val="%9."/>
      <w:lvlJc w:val="right"/>
      <w:pPr>
        <w:ind w:left="6480" w:hanging="180"/>
      </w:pPr>
    </w:lvl>
  </w:abstractNum>
  <w:abstractNum w:abstractNumId="34"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5" w15:restartNumberingAfterBreak="0">
    <w:nsid w:val="5BEA637F"/>
    <w:multiLevelType w:val="multilevel"/>
    <w:tmpl w:val="83C6B82E"/>
    <w:lvl w:ilvl="0">
      <w:start w:val="1"/>
      <w:numFmt w:val="bullet"/>
      <w:lvlText w:val=""/>
      <w:lvlJc w:val="left"/>
      <w:pPr>
        <w:tabs>
          <w:tab w:val="num" w:pos="720"/>
        </w:tabs>
        <w:ind w:left="720" w:hanging="360"/>
      </w:pPr>
      <w:rPr>
        <w:rFonts w:ascii="Symbol" w:hAnsi="Symbo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206610"/>
    <w:multiLevelType w:val="hybridMultilevel"/>
    <w:tmpl w:val="31700046"/>
    <w:lvl w:ilvl="0" w:tplc="EEB090FE">
      <w:start w:val="1"/>
      <w:numFmt w:val="lowerLetter"/>
      <w:lvlText w:val="(%1)"/>
      <w:lvlJc w:val="left"/>
      <w:pPr>
        <w:ind w:left="1440" w:hanging="360"/>
      </w:pPr>
      <w:rPr>
        <w:rFonts w:hint="default"/>
        <w:color w:val="000000"/>
      </w:rPr>
    </w:lvl>
    <w:lvl w:ilvl="1" w:tplc="F71C7F3C" w:tentative="1">
      <w:start w:val="1"/>
      <w:numFmt w:val="lowerLetter"/>
      <w:lvlText w:val="%2."/>
      <w:lvlJc w:val="left"/>
      <w:pPr>
        <w:ind w:left="2160" w:hanging="360"/>
      </w:pPr>
    </w:lvl>
    <w:lvl w:ilvl="2" w:tplc="7ECCD334" w:tentative="1">
      <w:start w:val="1"/>
      <w:numFmt w:val="lowerRoman"/>
      <w:lvlText w:val="%3."/>
      <w:lvlJc w:val="right"/>
      <w:pPr>
        <w:ind w:left="2880" w:hanging="180"/>
      </w:pPr>
    </w:lvl>
    <w:lvl w:ilvl="3" w:tplc="139A5B6E" w:tentative="1">
      <w:start w:val="1"/>
      <w:numFmt w:val="decimal"/>
      <w:lvlText w:val="%4."/>
      <w:lvlJc w:val="left"/>
      <w:pPr>
        <w:ind w:left="3600" w:hanging="360"/>
      </w:pPr>
    </w:lvl>
    <w:lvl w:ilvl="4" w:tplc="EB3E53CC" w:tentative="1">
      <w:start w:val="1"/>
      <w:numFmt w:val="lowerLetter"/>
      <w:lvlText w:val="%5."/>
      <w:lvlJc w:val="left"/>
      <w:pPr>
        <w:ind w:left="4320" w:hanging="360"/>
      </w:pPr>
    </w:lvl>
    <w:lvl w:ilvl="5" w:tplc="307A25A6" w:tentative="1">
      <w:start w:val="1"/>
      <w:numFmt w:val="lowerRoman"/>
      <w:lvlText w:val="%6."/>
      <w:lvlJc w:val="right"/>
      <w:pPr>
        <w:ind w:left="5040" w:hanging="180"/>
      </w:pPr>
    </w:lvl>
    <w:lvl w:ilvl="6" w:tplc="A684BD5E" w:tentative="1">
      <w:start w:val="1"/>
      <w:numFmt w:val="decimal"/>
      <w:lvlText w:val="%7."/>
      <w:lvlJc w:val="left"/>
      <w:pPr>
        <w:ind w:left="5760" w:hanging="360"/>
      </w:pPr>
    </w:lvl>
    <w:lvl w:ilvl="7" w:tplc="3A540C7A" w:tentative="1">
      <w:start w:val="1"/>
      <w:numFmt w:val="lowerLetter"/>
      <w:lvlText w:val="%8."/>
      <w:lvlJc w:val="left"/>
      <w:pPr>
        <w:ind w:left="6480" w:hanging="360"/>
      </w:pPr>
    </w:lvl>
    <w:lvl w:ilvl="8" w:tplc="1A2443CC" w:tentative="1">
      <w:start w:val="1"/>
      <w:numFmt w:val="lowerRoman"/>
      <w:lvlText w:val="%9."/>
      <w:lvlJc w:val="right"/>
      <w:pPr>
        <w:ind w:left="7200" w:hanging="180"/>
      </w:pPr>
    </w:lvl>
  </w:abstractNum>
  <w:abstractNum w:abstractNumId="37" w15:restartNumberingAfterBreak="0">
    <w:nsid w:val="61071422"/>
    <w:multiLevelType w:val="hybridMultilevel"/>
    <w:tmpl w:val="59B858D8"/>
    <w:lvl w:ilvl="0" w:tplc="DDF6AC24">
      <w:start w:val="1"/>
      <w:numFmt w:val="bullet"/>
      <w:pStyle w:val="ClauseBullet1"/>
      <w:lvlText w:val=""/>
      <w:lvlJc w:val="left"/>
      <w:pPr>
        <w:ind w:left="1080" w:hanging="360"/>
      </w:pPr>
      <w:rPr>
        <w:rFonts w:ascii="Symbol" w:hAnsi="Symbol" w:hint="default"/>
        <w:color w:val="000000"/>
      </w:rPr>
    </w:lvl>
    <w:lvl w:ilvl="1" w:tplc="6F5EF020" w:tentative="1">
      <w:start w:val="1"/>
      <w:numFmt w:val="bullet"/>
      <w:lvlText w:val="o"/>
      <w:lvlJc w:val="left"/>
      <w:pPr>
        <w:ind w:left="1800" w:hanging="360"/>
      </w:pPr>
      <w:rPr>
        <w:rFonts w:ascii="Courier New" w:hAnsi="Courier New" w:cs="Courier New" w:hint="default"/>
      </w:rPr>
    </w:lvl>
    <w:lvl w:ilvl="2" w:tplc="B89CF130" w:tentative="1">
      <w:start w:val="1"/>
      <w:numFmt w:val="bullet"/>
      <w:lvlText w:val=""/>
      <w:lvlJc w:val="left"/>
      <w:pPr>
        <w:ind w:left="2520" w:hanging="360"/>
      </w:pPr>
      <w:rPr>
        <w:rFonts w:ascii="Wingdings" w:hAnsi="Wingdings" w:hint="default"/>
      </w:rPr>
    </w:lvl>
    <w:lvl w:ilvl="3" w:tplc="4A7AA4AE" w:tentative="1">
      <w:start w:val="1"/>
      <w:numFmt w:val="bullet"/>
      <w:lvlText w:val=""/>
      <w:lvlJc w:val="left"/>
      <w:pPr>
        <w:ind w:left="3240" w:hanging="360"/>
      </w:pPr>
      <w:rPr>
        <w:rFonts w:ascii="Symbol" w:hAnsi="Symbol" w:hint="default"/>
      </w:rPr>
    </w:lvl>
    <w:lvl w:ilvl="4" w:tplc="2A5203D2" w:tentative="1">
      <w:start w:val="1"/>
      <w:numFmt w:val="bullet"/>
      <w:lvlText w:val="o"/>
      <w:lvlJc w:val="left"/>
      <w:pPr>
        <w:ind w:left="3960" w:hanging="360"/>
      </w:pPr>
      <w:rPr>
        <w:rFonts w:ascii="Courier New" w:hAnsi="Courier New" w:cs="Courier New" w:hint="default"/>
      </w:rPr>
    </w:lvl>
    <w:lvl w:ilvl="5" w:tplc="F4DC4E56" w:tentative="1">
      <w:start w:val="1"/>
      <w:numFmt w:val="bullet"/>
      <w:lvlText w:val=""/>
      <w:lvlJc w:val="left"/>
      <w:pPr>
        <w:ind w:left="4680" w:hanging="360"/>
      </w:pPr>
      <w:rPr>
        <w:rFonts w:ascii="Wingdings" w:hAnsi="Wingdings" w:hint="default"/>
      </w:rPr>
    </w:lvl>
    <w:lvl w:ilvl="6" w:tplc="BF6AE43E" w:tentative="1">
      <w:start w:val="1"/>
      <w:numFmt w:val="bullet"/>
      <w:lvlText w:val=""/>
      <w:lvlJc w:val="left"/>
      <w:pPr>
        <w:ind w:left="5400" w:hanging="360"/>
      </w:pPr>
      <w:rPr>
        <w:rFonts w:ascii="Symbol" w:hAnsi="Symbol" w:hint="default"/>
      </w:rPr>
    </w:lvl>
    <w:lvl w:ilvl="7" w:tplc="B70CF1F2" w:tentative="1">
      <w:start w:val="1"/>
      <w:numFmt w:val="bullet"/>
      <w:lvlText w:val="o"/>
      <w:lvlJc w:val="left"/>
      <w:pPr>
        <w:ind w:left="6120" w:hanging="360"/>
      </w:pPr>
      <w:rPr>
        <w:rFonts w:ascii="Courier New" w:hAnsi="Courier New" w:cs="Courier New" w:hint="default"/>
      </w:rPr>
    </w:lvl>
    <w:lvl w:ilvl="8" w:tplc="72B4C788" w:tentative="1">
      <w:start w:val="1"/>
      <w:numFmt w:val="bullet"/>
      <w:lvlText w:val=""/>
      <w:lvlJc w:val="left"/>
      <w:pPr>
        <w:ind w:left="6840" w:hanging="360"/>
      </w:pPr>
      <w:rPr>
        <w:rFonts w:ascii="Wingdings" w:hAnsi="Wingdings" w:hint="default"/>
      </w:rPr>
    </w:lvl>
  </w:abstractNum>
  <w:abstractNum w:abstractNumId="38" w15:restartNumberingAfterBreak="0">
    <w:nsid w:val="642371CD"/>
    <w:multiLevelType w:val="hybridMultilevel"/>
    <w:tmpl w:val="3B76A654"/>
    <w:lvl w:ilvl="0" w:tplc="F9D0541A">
      <w:start w:val="1"/>
      <w:numFmt w:val="bullet"/>
      <w:pStyle w:val="subclause3Bullet2"/>
      <w:lvlText w:val=""/>
      <w:lvlJc w:val="left"/>
      <w:pPr>
        <w:ind w:left="3748" w:hanging="360"/>
      </w:pPr>
      <w:rPr>
        <w:rFonts w:ascii="Symbol" w:hAnsi="Symbol" w:hint="default"/>
        <w:color w:val="000000"/>
      </w:rPr>
    </w:lvl>
    <w:lvl w:ilvl="1" w:tplc="FE1863E4" w:tentative="1">
      <w:start w:val="1"/>
      <w:numFmt w:val="bullet"/>
      <w:lvlText w:val="o"/>
      <w:lvlJc w:val="left"/>
      <w:pPr>
        <w:ind w:left="4468" w:hanging="360"/>
      </w:pPr>
      <w:rPr>
        <w:rFonts w:ascii="Courier New" w:hAnsi="Courier New" w:cs="Courier New" w:hint="default"/>
      </w:rPr>
    </w:lvl>
    <w:lvl w:ilvl="2" w:tplc="984637A8" w:tentative="1">
      <w:start w:val="1"/>
      <w:numFmt w:val="bullet"/>
      <w:lvlText w:val=""/>
      <w:lvlJc w:val="left"/>
      <w:pPr>
        <w:ind w:left="5188" w:hanging="360"/>
      </w:pPr>
      <w:rPr>
        <w:rFonts w:ascii="Wingdings" w:hAnsi="Wingdings" w:hint="default"/>
      </w:rPr>
    </w:lvl>
    <w:lvl w:ilvl="3" w:tplc="B2BE9198" w:tentative="1">
      <w:start w:val="1"/>
      <w:numFmt w:val="bullet"/>
      <w:lvlText w:val=""/>
      <w:lvlJc w:val="left"/>
      <w:pPr>
        <w:ind w:left="5908" w:hanging="360"/>
      </w:pPr>
      <w:rPr>
        <w:rFonts w:ascii="Symbol" w:hAnsi="Symbol" w:hint="default"/>
      </w:rPr>
    </w:lvl>
    <w:lvl w:ilvl="4" w:tplc="FBE29C1A" w:tentative="1">
      <w:start w:val="1"/>
      <w:numFmt w:val="bullet"/>
      <w:lvlText w:val="o"/>
      <w:lvlJc w:val="left"/>
      <w:pPr>
        <w:ind w:left="6628" w:hanging="360"/>
      </w:pPr>
      <w:rPr>
        <w:rFonts w:ascii="Courier New" w:hAnsi="Courier New" w:cs="Courier New" w:hint="default"/>
      </w:rPr>
    </w:lvl>
    <w:lvl w:ilvl="5" w:tplc="2548C034" w:tentative="1">
      <w:start w:val="1"/>
      <w:numFmt w:val="bullet"/>
      <w:lvlText w:val=""/>
      <w:lvlJc w:val="left"/>
      <w:pPr>
        <w:ind w:left="7348" w:hanging="360"/>
      </w:pPr>
      <w:rPr>
        <w:rFonts w:ascii="Wingdings" w:hAnsi="Wingdings" w:hint="default"/>
      </w:rPr>
    </w:lvl>
    <w:lvl w:ilvl="6" w:tplc="01D45F88" w:tentative="1">
      <w:start w:val="1"/>
      <w:numFmt w:val="bullet"/>
      <w:lvlText w:val=""/>
      <w:lvlJc w:val="left"/>
      <w:pPr>
        <w:ind w:left="8068" w:hanging="360"/>
      </w:pPr>
      <w:rPr>
        <w:rFonts w:ascii="Symbol" w:hAnsi="Symbol" w:hint="default"/>
      </w:rPr>
    </w:lvl>
    <w:lvl w:ilvl="7" w:tplc="4D3663B0" w:tentative="1">
      <w:start w:val="1"/>
      <w:numFmt w:val="bullet"/>
      <w:lvlText w:val="o"/>
      <w:lvlJc w:val="left"/>
      <w:pPr>
        <w:ind w:left="8788" w:hanging="360"/>
      </w:pPr>
      <w:rPr>
        <w:rFonts w:ascii="Courier New" w:hAnsi="Courier New" w:cs="Courier New" w:hint="default"/>
      </w:rPr>
    </w:lvl>
    <w:lvl w:ilvl="8" w:tplc="F07EAD52" w:tentative="1">
      <w:start w:val="1"/>
      <w:numFmt w:val="bullet"/>
      <w:lvlText w:val=""/>
      <w:lvlJc w:val="left"/>
      <w:pPr>
        <w:ind w:left="9508" w:hanging="360"/>
      </w:pPr>
      <w:rPr>
        <w:rFonts w:ascii="Wingdings" w:hAnsi="Wingdings" w:hint="default"/>
      </w:rPr>
    </w:lvl>
  </w:abstractNum>
  <w:abstractNum w:abstractNumId="39"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0" w15:restartNumberingAfterBreak="0">
    <w:nsid w:val="6A14466B"/>
    <w:multiLevelType w:val="hybridMultilevel"/>
    <w:tmpl w:val="2402A666"/>
    <w:lvl w:ilvl="0" w:tplc="3DAEC908">
      <w:start w:val="1"/>
      <w:numFmt w:val="bullet"/>
      <w:pStyle w:val="BulletList1"/>
      <w:lvlText w:val="·"/>
      <w:lvlJc w:val="left"/>
      <w:pPr>
        <w:tabs>
          <w:tab w:val="num" w:pos="360"/>
        </w:tabs>
        <w:ind w:left="360" w:hanging="360"/>
      </w:pPr>
      <w:rPr>
        <w:rFonts w:ascii="Symbol" w:hAnsi="Symbol" w:hint="default"/>
        <w:color w:val="000000"/>
      </w:rPr>
    </w:lvl>
    <w:lvl w:ilvl="1" w:tplc="EE00FD74" w:tentative="1">
      <w:start w:val="1"/>
      <w:numFmt w:val="bullet"/>
      <w:lvlText w:val="·"/>
      <w:lvlJc w:val="left"/>
      <w:pPr>
        <w:tabs>
          <w:tab w:val="num" w:pos="1440"/>
        </w:tabs>
        <w:ind w:left="1440" w:hanging="360"/>
      </w:pPr>
      <w:rPr>
        <w:rFonts w:ascii="Symbol" w:hAnsi="Symbol" w:hint="default"/>
      </w:rPr>
    </w:lvl>
    <w:lvl w:ilvl="2" w:tplc="0B72649E" w:tentative="1">
      <w:start w:val="1"/>
      <w:numFmt w:val="bullet"/>
      <w:lvlText w:val="·"/>
      <w:lvlJc w:val="left"/>
      <w:pPr>
        <w:tabs>
          <w:tab w:val="num" w:pos="2160"/>
        </w:tabs>
        <w:ind w:left="2160" w:hanging="360"/>
      </w:pPr>
      <w:rPr>
        <w:rFonts w:ascii="Symbol" w:hAnsi="Symbol" w:hint="default"/>
      </w:rPr>
    </w:lvl>
    <w:lvl w:ilvl="3" w:tplc="6ACEDC9E" w:tentative="1">
      <w:start w:val="1"/>
      <w:numFmt w:val="bullet"/>
      <w:lvlText w:val="·"/>
      <w:lvlJc w:val="left"/>
      <w:pPr>
        <w:tabs>
          <w:tab w:val="num" w:pos="2880"/>
        </w:tabs>
        <w:ind w:left="2880" w:hanging="360"/>
      </w:pPr>
      <w:rPr>
        <w:rFonts w:ascii="Symbol" w:hAnsi="Symbol" w:hint="default"/>
      </w:rPr>
    </w:lvl>
    <w:lvl w:ilvl="4" w:tplc="20C0B938" w:tentative="1">
      <w:start w:val="1"/>
      <w:numFmt w:val="bullet"/>
      <w:lvlText w:val="o"/>
      <w:lvlJc w:val="left"/>
      <w:pPr>
        <w:tabs>
          <w:tab w:val="num" w:pos="3600"/>
        </w:tabs>
        <w:ind w:left="3600" w:hanging="360"/>
      </w:pPr>
      <w:rPr>
        <w:rFonts w:ascii="Courier New" w:hAnsi="Courier New" w:hint="default"/>
      </w:rPr>
    </w:lvl>
    <w:lvl w:ilvl="5" w:tplc="1A50C4CA" w:tentative="1">
      <w:start w:val="1"/>
      <w:numFmt w:val="bullet"/>
      <w:lvlText w:val="§"/>
      <w:lvlJc w:val="left"/>
      <w:pPr>
        <w:tabs>
          <w:tab w:val="num" w:pos="4320"/>
        </w:tabs>
        <w:ind w:left="4320" w:hanging="360"/>
      </w:pPr>
      <w:rPr>
        <w:rFonts w:ascii="Wingdings" w:hAnsi="Wingdings" w:hint="default"/>
      </w:rPr>
    </w:lvl>
    <w:lvl w:ilvl="6" w:tplc="EDDE10D4" w:tentative="1">
      <w:start w:val="1"/>
      <w:numFmt w:val="bullet"/>
      <w:lvlText w:val="·"/>
      <w:lvlJc w:val="left"/>
      <w:pPr>
        <w:tabs>
          <w:tab w:val="num" w:pos="5040"/>
        </w:tabs>
        <w:ind w:left="5040" w:hanging="360"/>
      </w:pPr>
      <w:rPr>
        <w:rFonts w:ascii="Symbol" w:hAnsi="Symbol" w:hint="default"/>
      </w:rPr>
    </w:lvl>
    <w:lvl w:ilvl="7" w:tplc="F942F9B8" w:tentative="1">
      <w:start w:val="1"/>
      <w:numFmt w:val="bullet"/>
      <w:lvlText w:val="o"/>
      <w:lvlJc w:val="left"/>
      <w:pPr>
        <w:tabs>
          <w:tab w:val="num" w:pos="5760"/>
        </w:tabs>
        <w:ind w:left="5760" w:hanging="360"/>
      </w:pPr>
      <w:rPr>
        <w:rFonts w:ascii="Courier New" w:hAnsi="Courier New" w:hint="default"/>
      </w:rPr>
    </w:lvl>
    <w:lvl w:ilvl="8" w:tplc="898C5224"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7D61255"/>
    <w:multiLevelType w:val="multilevel"/>
    <w:tmpl w:val="A468D63A"/>
    <w:lvl w:ilvl="0">
      <w:start w:val="1"/>
      <w:numFmt w:val="decimal"/>
      <w:lvlText w:val="%1."/>
      <w:lvlJc w:val="left"/>
      <w:pPr>
        <w:tabs>
          <w:tab w:val="num" w:pos="720"/>
        </w:tabs>
        <w:ind w:left="720" w:hanging="720"/>
      </w:pPr>
      <w:rPr>
        <w:b/>
        <w:i w:val="0"/>
        <w:caps/>
        <w:color w:val="000000"/>
        <w:sz w:val="20"/>
      </w:rPr>
    </w:lvl>
    <w:lvl w:ilvl="1">
      <w:start w:val="1"/>
      <w:numFmt w:val="decimal"/>
      <w:lvlText w:val="%1.%2"/>
      <w:lvlJc w:val="left"/>
      <w:pPr>
        <w:tabs>
          <w:tab w:val="num" w:pos="720"/>
        </w:tabs>
        <w:ind w:left="720" w:hanging="720"/>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4" w15:restartNumberingAfterBreak="0">
    <w:nsid w:val="78C31C79"/>
    <w:multiLevelType w:val="hybridMultilevel"/>
    <w:tmpl w:val="0BBA56BC"/>
    <w:lvl w:ilvl="0" w:tplc="7D3CCB02">
      <w:start w:val="1"/>
      <w:numFmt w:val="decimal"/>
      <w:lvlText w:val="%1."/>
      <w:lvlJc w:val="left"/>
      <w:pPr>
        <w:ind w:left="1440" w:hanging="360"/>
      </w:pPr>
      <w:rPr>
        <w:color w:val="000000"/>
      </w:rPr>
    </w:lvl>
    <w:lvl w:ilvl="1" w:tplc="95DCC3DE" w:tentative="1">
      <w:start w:val="1"/>
      <w:numFmt w:val="lowerLetter"/>
      <w:lvlText w:val="%2."/>
      <w:lvlJc w:val="left"/>
      <w:pPr>
        <w:ind w:left="2160" w:hanging="360"/>
      </w:pPr>
    </w:lvl>
    <w:lvl w:ilvl="2" w:tplc="98FEE9B6" w:tentative="1">
      <w:start w:val="1"/>
      <w:numFmt w:val="lowerRoman"/>
      <w:lvlText w:val="%3."/>
      <w:lvlJc w:val="right"/>
      <w:pPr>
        <w:ind w:left="2880" w:hanging="180"/>
      </w:pPr>
    </w:lvl>
    <w:lvl w:ilvl="3" w:tplc="888CE2E4" w:tentative="1">
      <w:start w:val="1"/>
      <w:numFmt w:val="decimal"/>
      <w:lvlText w:val="%4."/>
      <w:lvlJc w:val="left"/>
      <w:pPr>
        <w:ind w:left="3600" w:hanging="360"/>
      </w:pPr>
    </w:lvl>
    <w:lvl w:ilvl="4" w:tplc="D5E8B92A" w:tentative="1">
      <w:start w:val="1"/>
      <w:numFmt w:val="lowerLetter"/>
      <w:lvlText w:val="%5."/>
      <w:lvlJc w:val="left"/>
      <w:pPr>
        <w:ind w:left="4320" w:hanging="360"/>
      </w:pPr>
    </w:lvl>
    <w:lvl w:ilvl="5" w:tplc="35EAA67A" w:tentative="1">
      <w:start w:val="1"/>
      <w:numFmt w:val="lowerRoman"/>
      <w:lvlText w:val="%6."/>
      <w:lvlJc w:val="right"/>
      <w:pPr>
        <w:ind w:left="5040" w:hanging="180"/>
      </w:pPr>
    </w:lvl>
    <w:lvl w:ilvl="6" w:tplc="477CBE78" w:tentative="1">
      <w:start w:val="1"/>
      <w:numFmt w:val="decimal"/>
      <w:lvlText w:val="%7."/>
      <w:lvlJc w:val="left"/>
      <w:pPr>
        <w:ind w:left="5760" w:hanging="360"/>
      </w:pPr>
    </w:lvl>
    <w:lvl w:ilvl="7" w:tplc="B0B6D7E6" w:tentative="1">
      <w:start w:val="1"/>
      <w:numFmt w:val="lowerLetter"/>
      <w:lvlText w:val="%8."/>
      <w:lvlJc w:val="left"/>
      <w:pPr>
        <w:ind w:left="6480" w:hanging="360"/>
      </w:pPr>
    </w:lvl>
    <w:lvl w:ilvl="8" w:tplc="17242296" w:tentative="1">
      <w:start w:val="1"/>
      <w:numFmt w:val="lowerRoman"/>
      <w:lvlText w:val="%9."/>
      <w:lvlJc w:val="right"/>
      <w:pPr>
        <w:ind w:left="7200" w:hanging="180"/>
      </w:pPr>
    </w:lvl>
  </w:abstractNum>
  <w:abstractNum w:abstractNumId="45" w15:restartNumberingAfterBreak="0">
    <w:nsid w:val="7DB5644F"/>
    <w:multiLevelType w:val="hybridMultilevel"/>
    <w:tmpl w:val="8BCC9C08"/>
    <w:lvl w:ilvl="0" w:tplc="E85219F6">
      <w:start w:val="1"/>
      <w:numFmt w:val="bullet"/>
      <w:pStyle w:val="BulletList3"/>
      <w:lvlText w:val=""/>
      <w:lvlJc w:val="left"/>
      <w:pPr>
        <w:tabs>
          <w:tab w:val="num" w:pos="1945"/>
        </w:tabs>
        <w:ind w:left="1945" w:hanging="357"/>
      </w:pPr>
      <w:rPr>
        <w:rFonts w:ascii="Symbol" w:hAnsi="Symbol" w:hint="default"/>
        <w:color w:val="000000"/>
      </w:rPr>
    </w:lvl>
    <w:lvl w:ilvl="1" w:tplc="6A0A627C" w:tentative="1">
      <w:start w:val="1"/>
      <w:numFmt w:val="bullet"/>
      <w:lvlText w:val="o"/>
      <w:lvlJc w:val="left"/>
      <w:pPr>
        <w:tabs>
          <w:tab w:val="num" w:pos="1440"/>
        </w:tabs>
        <w:ind w:left="1440" w:hanging="360"/>
      </w:pPr>
      <w:rPr>
        <w:rFonts w:ascii="Courier New" w:hAnsi="Courier New" w:cs="Courier New" w:hint="default"/>
      </w:rPr>
    </w:lvl>
    <w:lvl w:ilvl="2" w:tplc="A8126A4E" w:tentative="1">
      <w:start w:val="1"/>
      <w:numFmt w:val="bullet"/>
      <w:lvlText w:val=""/>
      <w:lvlJc w:val="left"/>
      <w:pPr>
        <w:tabs>
          <w:tab w:val="num" w:pos="2160"/>
        </w:tabs>
        <w:ind w:left="2160" w:hanging="360"/>
      </w:pPr>
      <w:rPr>
        <w:rFonts w:ascii="Wingdings" w:hAnsi="Wingdings" w:hint="default"/>
      </w:rPr>
    </w:lvl>
    <w:lvl w:ilvl="3" w:tplc="C854E072" w:tentative="1">
      <w:start w:val="1"/>
      <w:numFmt w:val="bullet"/>
      <w:lvlText w:val=""/>
      <w:lvlJc w:val="left"/>
      <w:pPr>
        <w:tabs>
          <w:tab w:val="num" w:pos="2880"/>
        </w:tabs>
        <w:ind w:left="2880" w:hanging="360"/>
      </w:pPr>
      <w:rPr>
        <w:rFonts w:ascii="Symbol" w:hAnsi="Symbol" w:hint="default"/>
      </w:rPr>
    </w:lvl>
    <w:lvl w:ilvl="4" w:tplc="10D4064C" w:tentative="1">
      <w:start w:val="1"/>
      <w:numFmt w:val="bullet"/>
      <w:lvlText w:val="o"/>
      <w:lvlJc w:val="left"/>
      <w:pPr>
        <w:tabs>
          <w:tab w:val="num" w:pos="3600"/>
        </w:tabs>
        <w:ind w:left="3600" w:hanging="360"/>
      </w:pPr>
      <w:rPr>
        <w:rFonts w:ascii="Courier New" w:hAnsi="Courier New" w:cs="Courier New" w:hint="default"/>
      </w:rPr>
    </w:lvl>
    <w:lvl w:ilvl="5" w:tplc="E09C3AE8" w:tentative="1">
      <w:start w:val="1"/>
      <w:numFmt w:val="bullet"/>
      <w:lvlText w:val=""/>
      <w:lvlJc w:val="left"/>
      <w:pPr>
        <w:tabs>
          <w:tab w:val="num" w:pos="4320"/>
        </w:tabs>
        <w:ind w:left="4320" w:hanging="360"/>
      </w:pPr>
      <w:rPr>
        <w:rFonts w:ascii="Wingdings" w:hAnsi="Wingdings" w:hint="default"/>
      </w:rPr>
    </w:lvl>
    <w:lvl w:ilvl="6" w:tplc="690ED13A" w:tentative="1">
      <w:start w:val="1"/>
      <w:numFmt w:val="bullet"/>
      <w:lvlText w:val=""/>
      <w:lvlJc w:val="left"/>
      <w:pPr>
        <w:tabs>
          <w:tab w:val="num" w:pos="5040"/>
        </w:tabs>
        <w:ind w:left="5040" w:hanging="360"/>
      </w:pPr>
      <w:rPr>
        <w:rFonts w:ascii="Symbol" w:hAnsi="Symbol" w:hint="default"/>
      </w:rPr>
    </w:lvl>
    <w:lvl w:ilvl="7" w:tplc="21EA8624" w:tentative="1">
      <w:start w:val="1"/>
      <w:numFmt w:val="bullet"/>
      <w:lvlText w:val="o"/>
      <w:lvlJc w:val="left"/>
      <w:pPr>
        <w:tabs>
          <w:tab w:val="num" w:pos="5760"/>
        </w:tabs>
        <w:ind w:left="5760" w:hanging="360"/>
      </w:pPr>
      <w:rPr>
        <w:rFonts w:ascii="Courier New" w:hAnsi="Courier New" w:cs="Courier New" w:hint="default"/>
      </w:rPr>
    </w:lvl>
    <w:lvl w:ilvl="8" w:tplc="82904470" w:tentative="1">
      <w:start w:val="1"/>
      <w:numFmt w:val="bullet"/>
      <w:lvlText w:val=""/>
      <w:lvlJc w:val="left"/>
      <w:pPr>
        <w:tabs>
          <w:tab w:val="num" w:pos="6480"/>
        </w:tabs>
        <w:ind w:left="6480" w:hanging="360"/>
      </w:pPr>
      <w:rPr>
        <w:rFonts w:ascii="Wingdings" w:hAnsi="Wingdings" w:hint="default"/>
      </w:rPr>
    </w:lvl>
  </w:abstractNum>
  <w:num w:numId="1" w16cid:durableId="2055419697">
    <w:abstractNumId w:val="39"/>
  </w:num>
  <w:num w:numId="2" w16cid:durableId="248274334">
    <w:abstractNumId w:val="40"/>
  </w:num>
  <w:num w:numId="3" w16cid:durableId="656539969">
    <w:abstractNumId w:val="23"/>
  </w:num>
  <w:num w:numId="4" w16cid:durableId="1923489781">
    <w:abstractNumId w:val="45"/>
  </w:num>
  <w:num w:numId="5" w16cid:durableId="1787578538">
    <w:abstractNumId w:val="42"/>
  </w:num>
  <w:num w:numId="6" w16cid:durableId="1389767173">
    <w:abstractNumId w:val="16"/>
  </w:num>
  <w:num w:numId="7" w16cid:durableId="1967857491">
    <w:abstractNumId w:val="25"/>
  </w:num>
  <w:num w:numId="8" w16cid:durableId="1998419497">
    <w:abstractNumId w:val="24"/>
  </w:num>
  <w:num w:numId="9" w16cid:durableId="1703433395">
    <w:abstractNumId w:val="21"/>
  </w:num>
  <w:num w:numId="10" w16cid:durableId="1135756392">
    <w:abstractNumId w:val="34"/>
  </w:num>
  <w:num w:numId="11" w16cid:durableId="980229509">
    <w:abstractNumId w:val="20"/>
  </w:num>
  <w:num w:numId="12" w16cid:durableId="1893031425">
    <w:abstractNumId w:val="33"/>
  </w:num>
  <w:num w:numId="13" w16cid:durableId="1561401148">
    <w:abstractNumId w:val="37"/>
  </w:num>
  <w:num w:numId="14" w16cid:durableId="399059105">
    <w:abstractNumId w:val="26"/>
  </w:num>
  <w:num w:numId="15" w16cid:durableId="1342664793">
    <w:abstractNumId w:val="31"/>
  </w:num>
  <w:num w:numId="16" w16cid:durableId="7220451">
    <w:abstractNumId w:val="29"/>
  </w:num>
  <w:num w:numId="17" w16cid:durableId="1252163123">
    <w:abstractNumId w:val="30"/>
  </w:num>
  <w:num w:numId="18" w16cid:durableId="1700887296">
    <w:abstractNumId w:val="28"/>
  </w:num>
  <w:num w:numId="19" w16cid:durableId="205606949">
    <w:abstractNumId w:val="22"/>
  </w:num>
  <w:num w:numId="20" w16cid:durableId="884486518">
    <w:abstractNumId w:val="38"/>
  </w:num>
  <w:num w:numId="21" w16cid:durableId="487750361">
    <w:abstractNumId w:val="11"/>
  </w:num>
  <w:num w:numId="22" w16cid:durableId="1153526482">
    <w:abstractNumId w:val="14"/>
  </w:num>
  <w:num w:numId="23" w16cid:durableId="1550528487">
    <w:abstractNumId w:val="41"/>
  </w:num>
  <w:num w:numId="24" w16cid:durableId="1149127221">
    <w:abstractNumId w:val="17"/>
  </w:num>
  <w:num w:numId="25" w16cid:durableId="26684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6411858">
    <w:abstractNumId w:val="43"/>
  </w:num>
  <w:num w:numId="27" w16cid:durableId="1721321171">
    <w:abstractNumId w:val="15"/>
  </w:num>
  <w:num w:numId="28" w16cid:durableId="1818915084">
    <w:abstractNumId w:val="19"/>
  </w:num>
  <w:num w:numId="29" w16cid:durableId="640232500">
    <w:abstractNumId w:val="36"/>
  </w:num>
  <w:num w:numId="30" w16cid:durableId="1169559645">
    <w:abstractNumId w:val="9"/>
  </w:num>
  <w:num w:numId="31" w16cid:durableId="914244034">
    <w:abstractNumId w:val="7"/>
  </w:num>
  <w:num w:numId="32" w16cid:durableId="226574603">
    <w:abstractNumId w:val="6"/>
  </w:num>
  <w:num w:numId="33" w16cid:durableId="1364984245">
    <w:abstractNumId w:val="5"/>
  </w:num>
  <w:num w:numId="34" w16cid:durableId="863251450">
    <w:abstractNumId w:val="4"/>
  </w:num>
  <w:num w:numId="35" w16cid:durableId="1083258630">
    <w:abstractNumId w:val="8"/>
  </w:num>
  <w:num w:numId="36" w16cid:durableId="1046414615">
    <w:abstractNumId w:val="3"/>
  </w:num>
  <w:num w:numId="37" w16cid:durableId="1113286091">
    <w:abstractNumId w:val="2"/>
  </w:num>
  <w:num w:numId="38" w16cid:durableId="1305089238">
    <w:abstractNumId w:val="1"/>
  </w:num>
  <w:num w:numId="39" w16cid:durableId="1852647624">
    <w:abstractNumId w:val="0"/>
  </w:num>
  <w:num w:numId="40" w16cid:durableId="5134490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35080609">
    <w:abstractNumId w:val="13"/>
  </w:num>
  <w:num w:numId="42" w16cid:durableId="1851095416">
    <w:abstractNumId w:val="10"/>
  </w:num>
  <w:num w:numId="43" w16cid:durableId="2019651062">
    <w:abstractNumId w:val="44"/>
  </w:num>
  <w:num w:numId="44" w16cid:durableId="1085296838">
    <w:abstractNumId w:val="12"/>
  </w:num>
  <w:num w:numId="45" w16cid:durableId="802305540">
    <w:abstractNumId w:val="18"/>
  </w:num>
  <w:num w:numId="46" w16cid:durableId="252009206">
    <w:abstractNumId w:val="27"/>
  </w:num>
  <w:num w:numId="47" w16cid:durableId="306125765">
    <w:abstractNumId w:val="35"/>
  </w:num>
  <w:num w:numId="48" w16cid:durableId="6521031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PartsVariable" w:val="&lt;docParts&gt;_x000d__x000a_  &lt;Precedent&gt;agreement&lt;/Precedent&gt;_x000d__x000a_  &lt;Operative&gt;section&lt;/Operative&gt;_x000d__x000a_  &lt;TemplateType&gt;null&lt;/TemplateType&gt;_x000d__x000a_  &lt;SignaturePageBreakType&gt;No&lt;/SignaturePageBreakType&gt;_x000d__x000a_&lt;/docParts&gt;"/>
    <w:docVar w:name="gentXMLPartID" w:val="{2A34F4FF-5EBA-41E4-9D66-93E22CECDD0B}"/>
  </w:docVars>
  <w:rsids>
    <w:rsidRoot w:val="006841F6"/>
    <w:rsid w:val="0023240B"/>
    <w:rsid w:val="004D2A7C"/>
    <w:rsid w:val="0060135A"/>
    <w:rsid w:val="006841F6"/>
    <w:rsid w:val="0076477B"/>
    <w:rsid w:val="00BD00E6"/>
    <w:rsid w:val="00BE30B0"/>
    <w:rsid w:val="00DC4F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63A522"/>
  <w15:docId w15:val="{7A28D8D3-3A98-4218-A349-4C8F6345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1483"/>
    <w:pPr>
      <w:spacing w:line="240" w:lineRule="atLeast"/>
    </w:pPr>
    <w:rPr>
      <w:rFonts w:ascii="Arial" w:eastAsia="Arial" w:hAnsi="Arial" w:cs="Arial"/>
      <w:color w:val="000000"/>
    </w:rPr>
  </w:style>
  <w:style w:type="paragraph" w:styleId="Heading1">
    <w:name w:val="heading 1"/>
    <w:basedOn w:val="Normal"/>
    <w:next w:val="Normal"/>
    <w:link w:val="Heading1Char"/>
    <w:uiPriority w:val="9"/>
    <w:qFormat/>
    <w:rsid w:val="00231483"/>
    <w:pPr>
      <w:keepNext/>
      <w:keepLines/>
      <w:numPr>
        <w:numId w:val="10"/>
      </w:numPr>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231483"/>
    <w:pPr>
      <w:keepNext/>
      <w:keepLines/>
      <w:numPr>
        <w:ilvl w:val="1"/>
        <w:numId w:val="10"/>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231483"/>
    <w:pPr>
      <w:keepNext/>
      <w:keepLines/>
      <w:numPr>
        <w:ilvl w:val="2"/>
        <w:numId w:val="10"/>
      </w:numPr>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231483"/>
    <w:pPr>
      <w:keepNext/>
      <w:keepLines/>
      <w:numPr>
        <w:ilvl w:val="3"/>
        <w:numId w:val="10"/>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231483"/>
    <w:pPr>
      <w:keepNext/>
      <w:keepLines/>
      <w:numPr>
        <w:ilvl w:val="4"/>
        <w:numId w:val="10"/>
      </w:numPr>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231483"/>
    <w:pPr>
      <w:keepNext/>
      <w:keepLines/>
      <w:numPr>
        <w:ilvl w:val="5"/>
        <w:numId w:val="10"/>
      </w:numPr>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231483"/>
    <w:pPr>
      <w:keepNext/>
      <w:keepLines/>
      <w:numPr>
        <w:ilvl w:val="6"/>
        <w:numId w:val="10"/>
      </w:numPr>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231483"/>
    <w:pPr>
      <w:keepNext/>
      <w:keepLines/>
      <w:numPr>
        <w:ilvl w:val="7"/>
        <w:numId w:val="10"/>
      </w:numPr>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231483"/>
    <w:pPr>
      <w:keepNext/>
      <w:keepLines/>
      <w:numPr>
        <w:ilvl w:val="8"/>
        <w:numId w:val="10"/>
      </w:numPr>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14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483"/>
    <w:rPr>
      <w:rFonts w:ascii="Tahoma" w:hAnsi="Tahoma" w:cs="Tahoma"/>
      <w:color w:val="000000"/>
      <w:sz w:val="16"/>
      <w:szCs w:val="16"/>
    </w:rPr>
  </w:style>
  <w:style w:type="paragraph" w:styleId="Header">
    <w:name w:val="header"/>
    <w:basedOn w:val="Normal"/>
    <w:link w:val="HeaderChar"/>
    <w:uiPriority w:val="99"/>
    <w:unhideWhenUsed/>
    <w:rsid w:val="002314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1483"/>
    <w:rPr>
      <w:color w:val="000000"/>
    </w:rPr>
  </w:style>
  <w:style w:type="paragraph" w:styleId="Footer">
    <w:name w:val="footer"/>
    <w:basedOn w:val="Normal"/>
    <w:link w:val="FooterChar"/>
    <w:rsid w:val="00231483"/>
    <w:pPr>
      <w:tabs>
        <w:tab w:val="center" w:pos="4153"/>
        <w:tab w:val="right" w:pos="8306"/>
      </w:tabs>
      <w:spacing w:after="240" w:line="300" w:lineRule="atLeast"/>
      <w:jc w:val="both"/>
    </w:pPr>
    <w:rPr>
      <w:rFonts w:ascii="Times New Roman" w:eastAsia="Times New Roman" w:hAnsi="Times New Roman" w:cs="Times New Roman"/>
      <w:szCs w:val="20"/>
      <w:lang w:eastAsia="en-US"/>
    </w:rPr>
  </w:style>
  <w:style w:type="character" w:customStyle="1" w:styleId="FooterChar">
    <w:name w:val="Footer Char"/>
    <w:basedOn w:val="DefaultParagraphFont"/>
    <w:link w:val="Footer"/>
    <w:rsid w:val="00231483"/>
    <w:rPr>
      <w:rFonts w:ascii="Times New Roman" w:eastAsia="Times New Roman" w:hAnsi="Times New Roman" w:cs="Times New Roman"/>
      <w:color w:val="000000"/>
      <w:szCs w:val="20"/>
      <w:lang w:eastAsia="en-US"/>
    </w:rPr>
  </w:style>
  <w:style w:type="character" w:customStyle="1" w:styleId="Heading1Char">
    <w:name w:val="Heading 1 Char"/>
    <w:basedOn w:val="DefaultParagraphFont"/>
    <w:link w:val="Heading1"/>
    <w:uiPriority w:val="9"/>
    <w:rsid w:val="00231483"/>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semiHidden/>
    <w:rsid w:val="00231483"/>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semiHidden/>
    <w:rsid w:val="00231483"/>
    <w:rPr>
      <w:rFonts w:asciiTheme="majorHAnsi" w:eastAsiaTheme="majorEastAsia" w:hAnsiTheme="majorHAnsi" w:cstheme="majorBidi"/>
      <w:b/>
      <w:bCs/>
      <w:color w:val="000000"/>
    </w:rPr>
  </w:style>
  <w:style w:type="character" w:customStyle="1" w:styleId="Heading4Char">
    <w:name w:val="Heading 4 Char"/>
    <w:basedOn w:val="DefaultParagraphFont"/>
    <w:link w:val="Heading4"/>
    <w:uiPriority w:val="9"/>
    <w:semiHidden/>
    <w:rsid w:val="00231483"/>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231483"/>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231483"/>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231483"/>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231483"/>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231483"/>
    <w:rPr>
      <w:rFonts w:asciiTheme="majorHAnsi" w:eastAsiaTheme="majorEastAsia" w:hAnsiTheme="majorHAnsi" w:cstheme="majorBidi"/>
      <w:i/>
      <w:iCs/>
      <w:color w:val="000000"/>
      <w:sz w:val="20"/>
      <w:szCs w:val="20"/>
    </w:rPr>
  </w:style>
  <w:style w:type="character" w:styleId="PlaceholderText">
    <w:name w:val="Placeholder Text"/>
    <w:basedOn w:val="DefaultParagraphFont"/>
    <w:uiPriority w:val="99"/>
    <w:rsid w:val="00231483"/>
    <w:rPr>
      <w:color w:val="000000"/>
    </w:rPr>
  </w:style>
  <w:style w:type="paragraph" w:customStyle="1" w:styleId="DescriptiveHeading">
    <w:name w:val="DescriptiveHeading"/>
    <w:next w:val="Paragraph"/>
    <w:link w:val="DescriptiveHeadingChar"/>
    <w:rsid w:val="00231483"/>
    <w:pPr>
      <w:spacing w:before="360" w:after="360" w:line="240" w:lineRule="auto"/>
      <w:outlineLvl w:val="0"/>
    </w:pPr>
    <w:rPr>
      <w:rFonts w:ascii="Arial" w:eastAsia="Arial Unicode MS" w:hAnsi="Arial" w:cs="Arial"/>
      <w:b/>
      <w:color w:val="000000"/>
      <w:lang w:val="en-US" w:eastAsia="en-US"/>
    </w:rPr>
  </w:style>
  <w:style w:type="character" w:customStyle="1" w:styleId="DescriptiveHeadingChar">
    <w:name w:val="DescriptiveHeading Char"/>
    <w:link w:val="DescriptiveHeading"/>
    <w:rsid w:val="00231483"/>
    <w:rPr>
      <w:rFonts w:ascii="Arial" w:eastAsia="Arial Unicode MS" w:hAnsi="Arial" w:cs="Arial"/>
      <w:b/>
      <w:color w:val="000000"/>
      <w:lang w:val="en-US" w:eastAsia="en-US"/>
    </w:rPr>
  </w:style>
  <w:style w:type="paragraph" w:customStyle="1" w:styleId="Paragraph">
    <w:name w:val="Paragraph"/>
    <w:basedOn w:val="Normal"/>
    <w:link w:val="ParagraphChar"/>
    <w:qFormat/>
    <w:rsid w:val="00231483"/>
    <w:pPr>
      <w:spacing w:after="120" w:line="300" w:lineRule="atLeast"/>
      <w:jc w:val="both"/>
    </w:pPr>
    <w:rPr>
      <w:rFonts w:eastAsia="Arial Unicode MS"/>
      <w:szCs w:val="20"/>
      <w:lang w:eastAsia="en-US"/>
    </w:rPr>
  </w:style>
  <w:style w:type="table" w:styleId="TableGrid">
    <w:name w:val="Table Grid"/>
    <w:basedOn w:val="TableNormal"/>
    <w:rsid w:val="00231483"/>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aftingnoteTitle">
    <w:name w:val="Draftingnote Title"/>
    <w:basedOn w:val="Normal"/>
    <w:rsid w:val="00231483"/>
    <w:pPr>
      <w:spacing w:after="120" w:line="300" w:lineRule="atLeast"/>
      <w:jc w:val="both"/>
    </w:pPr>
    <w:rPr>
      <w:rFonts w:eastAsia="Arial Unicode MS"/>
      <w:b/>
      <w:sz w:val="28"/>
      <w:szCs w:val="20"/>
      <w:lang w:eastAsia="en-US"/>
    </w:rPr>
  </w:style>
  <w:style w:type="paragraph" w:customStyle="1" w:styleId="IgnoredSpacing">
    <w:name w:val="Ignored Spacing"/>
    <w:link w:val="IgnoredSpacingChar"/>
    <w:rsid w:val="00231483"/>
    <w:pPr>
      <w:spacing w:after="120" w:line="240" w:lineRule="auto"/>
    </w:pPr>
    <w:rPr>
      <w:rFonts w:ascii="Arial" w:eastAsia="Arial Unicode MS" w:hAnsi="Arial" w:cs="Arial"/>
      <w:color w:val="000000"/>
      <w:sz w:val="24"/>
      <w:szCs w:val="24"/>
      <w:lang w:val="en-US" w:eastAsia="en-US"/>
    </w:rPr>
  </w:style>
  <w:style w:type="character" w:customStyle="1" w:styleId="IgnoredSpacingChar">
    <w:name w:val="Ignored Spacing Char"/>
    <w:link w:val="IgnoredSpacing"/>
    <w:rsid w:val="00231483"/>
    <w:rPr>
      <w:rFonts w:ascii="Arial" w:eastAsia="Arial Unicode MS" w:hAnsi="Arial" w:cs="Arial"/>
      <w:color w:val="000000"/>
      <w:sz w:val="24"/>
      <w:szCs w:val="24"/>
      <w:lang w:val="en-US" w:eastAsia="en-US"/>
    </w:rPr>
  </w:style>
  <w:style w:type="paragraph" w:customStyle="1" w:styleId="TitleClause">
    <w:name w:val="Title Clause"/>
    <w:basedOn w:val="Normal"/>
    <w:rsid w:val="00231483"/>
    <w:pPr>
      <w:keepNext/>
      <w:numPr>
        <w:numId w:val="25"/>
      </w:numPr>
      <w:spacing w:before="240" w:after="240" w:line="300" w:lineRule="atLeast"/>
      <w:jc w:val="both"/>
      <w:outlineLvl w:val="0"/>
    </w:pPr>
    <w:rPr>
      <w:rFonts w:eastAsia="Arial Unicode MS"/>
      <w:b/>
      <w:kern w:val="28"/>
      <w:szCs w:val="20"/>
      <w:lang w:eastAsia="en-US"/>
    </w:rPr>
  </w:style>
  <w:style w:type="character" w:customStyle="1" w:styleId="ParagraphChar">
    <w:name w:val="Paragraph Char"/>
    <w:basedOn w:val="DefaultParagraphFont"/>
    <w:link w:val="Paragraph"/>
    <w:rsid w:val="00231483"/>
    <w:rPr>
      <w:rFonts w:ascii="Arial" w:eastAsia="Arial Unicode MS" w:hAnsi="Arial" w:cs="Arial"/>
      <w:color w:val="000000"/>
      <w:szCs w:val="20"/>
      <w:lang w:eastAsia="en-US"/>
    </w:rPr>
  </w:style>
  <w:style w:type="paragraph" w:customStyle="1" w:styleId="Untitledsubclause1">
    <w:name w:val="Untitled subclause 1"/>
    <w:basedOn w:val="Normal"/>
    <w:rsid w:val="00231483"/>
    <w:pPr>
      <w:numPr>
        <w:ilvl w:val="1"/>
        <w:numId w:val="25"/>
      </w:numPr>
      <w:spacing w:before="280" w:after="120" w:line="300" w:lineRule="atLeast"/>
      <w:jc w:val="both"/>
      <w:outlineLvl w:val="1"/>
    </w:pPr>
    <w:rPr>
      <w:rFonts w:eastAsia="Arial Unicode MS"/>
      <w:szCs w:val="20"/>
      <w:lang w:eastAsia="en-US"/>
    </w:rPr>
  </w:style>
  <w:style w:type="paragraph" w:customStyle="1" w:styleId="Untitledsubclause2">
    <w:name w:val="Untitled subclause 2"/>
    <w:basedOn w:val="Normal"/>
    <w:rsid w:val="00231483"/>
    <w:pPr>
      <w:numPr>
        <w:ilvl w:val="2"/>
        <w:numId w:val="25"/>
      </w:numPr>
      <w:spacing w:after="120" w:line="300" w:lineRule="atLeast"/>
      <w:jc w:val="both"/>
      <w:outlineLvl w:val="2"/>
    </w:pPr>
    <w:rPr>
      <w:rFonts w:eastAsia="Arial Unicode MS"/>
      <w:szCs w:val="20"/>
      <w:lang w:eastAsia="en-US"/>
    </w:rPr>
  </w:style>
  <w:style w:type="paragraph" w:customStyle="1" w:styleId="Untitledsubclause3">
    <w:name w:val="Untitled subclause 3"/>
    <w:basedOn w:val="Normal"/>
    <w:rsid w:val="00231483"/>
    <w:pPr>
      <w:numPr>
        <w:ilvl w:val="3"/>
        <w:numId w:val="25"/>
      </w:numPr>
      <w:tabs>
        <w:tab w:val="left" w:pos="2261"/>
      </w:tabs>
      <w:spacing w:after="120" w:line="300" w:lineRule="atLeast"/>
      <w:jc w:val="both"/>
      <w:outlineLvl w:val="3"/>
    </w:pPr>
    <w:rPr>
      <w:rFonts w:eastAsia="Arial Unicode MS"/>
      <w:szCs w:val="20"/>
      <w:lang w:eastAsia="en-US"/>
    </w:rPr>
  </w:style>
  <w:style w:type="paragraph" w:customStyle="1" w:styleId="Untitledsubclause4">
    <w:name w:val="Untitled subclause 4"/>
    <w:basedOn w:val="Normal"/>
    <w:rsid w:val="00231483"/>
    <w:pPr>
      <w:numPr>
        <w:ilvl w:val="4"/>
        <w:numId w:val="25"/>
      </w:numPr>
      <w:spacing w:after="120" w:line="300" w:lineRule="atLeast"/>
      <w:jc w:val="both"/>
      <w:outlineLvl w:val="4"/>
    </w:pPr>
    <w:rPr>
      <w:rFonts w:eastAsia="Arial Unicode MS"/>
      <w:szCs w:val="20"/>
      <w:lang w:eastAsia="en-US"/>
    </w:rPr>
  </w:style>
  <w:style w:type="paragraph" w:customStyle="1" w:styleId="Abstract">
    <w:name w:val="Abstract"/>
    <w:link w:val="AbstractChar"/>
    <w:rsid w:val="00231483"/>
    <w:pPr>
      <w:spacing w:after="120" w:line="240" w:lineRule="auto"/>
    </w:pPr>
    <w:rPr>
      <w:rFonts w:ascii="Arial" w:eastAsia="Arial Unicode MS" w:hAnsi="Arial" w:cs="Arial"/>
      <w:color w:val="000000"/>
      <w:sz w:val="24"/>
      <w:szCs w:val="24"/>
      <w:lang w:val="en-US" w:eastAsia="en-US"/>
    </w:rPr>
  </w:style>
  <w:style w:type="character" w:customStyle="1" w:styleId="AbstractChar">
    <w:name w:val="Abstract Char"/>
    <w:link w:val="Abstract"/>
    <w:rsid w:val="00231483"/>
    <w:rPr>
      <w:rFonts w:ascii="Arial" w:eastAsia="Arial Unicode MS" w:hAnsi="Arial" w:cs="Arial"/>
      <w:color w:val="000000"/>
      <w:sz w:val="24"/>
      <w:szCs w:val="24"/>
      <w:lang w:val="en-US" w:eastAsia="en-US"/>
    </w:rPr>
  </w:style>
  <w:style w:type="paragraph" w:customStyle="1" w:styleId="AuthoringGroup">
    <w:name w:val="Authoring Group"/>
    <w:link w:val="AuthoringGroupChar"/>
    <w:rsid w:val="00231483"/>
    <w:pPr>
      <w:spacing w:after="120" w:line="240" w:lineRule="auto"/>
    </w:pPr>
    <w:rPr>
      <w:rFonts w:ascii="Arial" w:eastAsia="Arial Unicode MS" w:hAnsi="Arial" w:cs="Arial"/>
      <w:color w:val="000000"/>
      <w:sz w:val="24"/>
      <w:lang w:val="en-US" w:eastAsia="en-US"/>
    </w:rPr>
  </w:style>
  <w:style w:type="character" w:customStyle="1" w:styleId="AuthoringGroupChar">
    <w:name w:val="Authoring Group Char"/>
    <w:link w:val="AuthoringGroup"/>
    <w:rsid w:val="00231483"/>
    <w:rPr>
      <w:rFonts w:ascii="Arial" w:eastAsia="Arial Unicode MS" w:hAnsi="Arial" w:cs="Arial"/>
      <w:color w:val="000000"/>
      <w:sz w:val="24"/>
      <w:lang w:val="en-US" w:eastAsia="en-US"/>
    </w:rPr>
  </w:style>
  <w:style w:type="paragraph" w:styleId="Title">
    <w:name w:val="Title"/>
    <w:link w:val="TitleChar"/>
    <w:rsid w:val="00231483"/>
    <w:pPr>
      <w:spacing w:after="120" w:line="240" w:lineRule="auto"/>
    </w:pPr>
    <w:rPr>
      <w:rFonts w:ascii="Arial" w:eastAsia="Arial Unicode MS" w:hAnsi="Arial" w:cs="Arial"/>
      <w:color w:val="000000"/>
      <w:sz w:val="24"/>
      <w:lang w:val="en-US" w:eastAsia="en-US"/>
    </w:rPr>
  </w:style>
  <w:style w:type="character" w:customStyle="1" w:styleId="TitleChar">
    <w:name w:val="Title Char"/>
    <w:link w:val="Title"/>
    <w:rsid w:val="00231483"/>
    <w:rPr>
      <w:rFonts w:ascii="Arial" w:eastAsia="Arial Unicode MS" w:hAnsi="Arial" w:cs="Arial"/>
      <w:color w:val="000000"/>
      <w:sz w:val="24"/>
      <w:lang w:val="en-US" w:eastAsia="en-US"/>
    </w:rPr>
  </w:style>
  <w:style w:type="paragraph" w:customStyle="1" w:styleId="InternalTOC">
    <w:name w:val="Internal TOC"/>
    <w:rsid w:val="00231483"/>
    <w:pPr>
      <w:spacing w:after="120" w:line="240" w:lineRule="auto"/>
    </w:pPr>
    <w:rPr>
      <w:rFonts w:ascii="Arial" w:eastAsia="Arial Unicode MS" w:hAnsi="Arial" w:cs="Arial"/>
      <w:color w:val="000000"/>
      <w:lang w:val="en-US" w:eastAsia="en-US"/>
    </w:rPr>
  </w:style>
  <w:style w:type="paragraph" w:customStyle="1" w:styleId="6D83DCFF8BDF479DB88C9CA683CF81C7">
    <w:name w:val="6D83DCFF8BDF479DB88C9CA683CF81C7"/>
    <w:rsid w:val="00962F73"/>
    <w:pPr>
      <w:spacing w:after="120" w:line="240" w:lineRule="auto"/>
    </w:pPr>
    <w:rPr>
      <w:rFonts w:ascii="Arial" w:eastAsia="Times New Roman" w:hAnsi="Arial" w:cs="Times New Roman"/>
      <w:color w:val="000000"/>
      <w:sz w:val="24"/>
      <w:szCs w:val="24"/>
      <w:lang w:val="en-US" w:eastAsia="en-US"/>
    </w:rPr>
  </w:style>
  <w:style w:type="paragraph" w:customStyle="1" w:styleId="Annex">
    <w:name w:val="Annex"/>
    <w:basedOn w:val="Paragraph"/>
    <w:next w:val="Paragraph"/>
    <w:qFormat/>
    <w:rsid w:val="00231483"/>
    <w:pPr>
      <w:numPr>
        <w:numId w:val="11"/>
      </w:numPr>
      <w:spacing w:before="240" w:after="240"/>
      <w:ind w:left="0" w:firstLine="0"/>
    </w:pPr>
    <w:rPr>
      <w:b/>
    </w:rPr>
  </w:style>
  <w:style w:type="paragraph" w:customStyle="1" w:styleId="Background">
    <w:name w:val="Background"/>
    <w:aliases w:val="(A) Background"/>
    <w:basedOn w:val="Normal"/>
    <w:rsid w:val="00231483"/>
    <w:pPr>
      <w:numPr>
        <w:numId w:val="1"/>
      </w:numPr>
      <w:spacing w:before="120" w:after="120" w:line="300" w:lineRule="atLeast"/>
      <w:jc w:val="both"/>
    </w:pPr>
    <w:rPr>
      <w:rFonts w:eastAsia="Arial Unicode MS"/>
      <w:szCs w:val="20"/>
      <w:lang w:eastAsia="en-US"/>
    </w:rPr>
  </w:style>
  <w:style w:type="paragraph" w:customStyle="1" w:styleId="BulletList1">
    <w:name w:val="Bullet List 1"/>
    <w:aliases w:val="Bullet1"/>
    <w:basedOn w:val="Normal"/>
    <w:rsid w:val="00231483"/>
    <w:pPr>
      <w:numPr>
        <w:numId w:val="2"/>
      </w:numPr>
      <w:spacing w:after="240" w:line="300" w:lineRule="atLeast"/>
      <w:jc w:val="both"/>
    </w:pPr>
    <w:rPr>
      <w:rFonts w:eastAsia="Arial Unicode MS"/>
      <w:szCs w:val="20"/>
      <w:lang w:eastAsia="en-US"/>
    </w:rPr>
  </w:style>
  <w:style w:type="paragraph" w:customStyle="1" w:styleId="BulletList2">
    <w:name w:val="Bullet List 2"/>
    <w:aliases w:val="Bullet2"/>
    <w:basedOn w:val="Normal"/>
    <w:rsid w:val="00231483"/>
    <w:pPr>
      <w:numPr>
        <w:numId w:val="3"/>
      </w:numPr>
      <w:spacing w:after="120" w:line="240" w:lineRule="auto"/>
      <w:ind w:left="1080" w:hanging="720"/>
      <w:jc w:val="both"/>
    </w:pPr>
    <w:rPr>
      <w:rFonts w:eastAsia="Arial Unicode MS"/>
      <w:szCs w:val="20"/>
      <w:lang w:eastAsia="en-US"/>
    </w:rPr>
  </w:style>
  <w:style w:type="paragraph" w:customStyle="1" w:styleId="BulletList3">
    <w:name w:val="Bullet List 3"/>
    <w:aliases w:val="Bullet3"/>
    <w:basedOn w:val="Normal"/>
    <w:rsid w:val="00231483"/>
    <w:pPr>
      <w:numPr>
        <w:numId w:val="4"/>
      </w:numPr>
      <w:spacing w:after="240" w:line="240" w:lineRule="auto"/>
      <w:jc w:val="both"/>
    </w:pPr>
    <w:rPr>
      <w:rFonts w:eastAsia="Arial Unicode MS"/>
      <w:szCs w:val="20"/>
      <w:lang w:eastAsia="en-US"/>
    </w:rPr>
  </w:style>
  <w:style w:type="paragraph" w:customStyle="1" w:styleId="ScheduleTitleClause">
    <w:name w:val="Schedule Title Clause"/>
    <w:basedOn w:val="Normal"/>
    <w:rsid w:val="00231483"/>
    <w:pPr>
      <w:keepNext/>
      <w:numPr>
        <w:ilvl w:val="2"/>
        <w:numId w:val="22"/>
      </w:numPr>
      <w:spacing w:before="240" w:after="240" w:line="300" w:lineRule="atLeast"/>
      <w:jc w:val="both"/>
      <w:outlineLvl w:val="0"/>
    </w:pPr>
    <w:rPr>
      <w:rFonts w:eastAsia="Arial Unicode MS"/>
      <w:b/>
      <w:kern w:val="28"/>
      <w:szCs w:val="20"/>
      <w:lang w:eastAsia="en-US"/>
    </w:rPr>
  </w:style>
  <w:style w:type="paragraph" w:customStyle="1" w:styleId="ClauseNoTitle">
    <w:name w:val="Clause No Title"/>
    <w:basedOn w:val="TitleClause"/>
    <w:rsid w:val="00231483"/>
    <w:rPr>
      <w:b w:val="0"/>
      <w:smallCaps/>
    </w:rPr>
  </w:style>
  <w:style w:type="paragraph" w:customStyle="1" w:styleId="ClosingPara">
    <w:name w:val="Closing Para"/>
    <w:basedOn w:val="Normal"/>
    <w:rsid w:val="00231483"/>
    <w:pPr>
      <w:spacing w:before="120" w:after="240" w:line="300" w:lineRule="atLeast"/>
      <w:jc w:val="both"/>
    </w:pPr>
    <w:rPr>
      <w:rFonts w:eastAsia="Arial Unicode MS"/>
      <w:szCs w:val="20"/>
      <w:lang w:eastAsia="en-US"/>
    </w:rPr>
  </w:style>
  <w:style w:type="paragraph" w:customStyle="1" w:styleId="ClosingSignOff">
    <w:name w:val="Closing SignOff"/>
    <w:basedOn w:val="Normal"/>
    <w:rsid w:val="00231483"/>
    <w:pPr>
      <w:spacing w:after="120" w:line="300" w:lineRule="atLeast"/>
      <w:jc w:val="both"/>
    </w:pPr>
    <w:rPr>
      <w:rFonts w:eastAsia="Arial Unicode MS"/>
      <w:szCs w:val="20"/>
      <w:lang w:eastAsia="en-US"/>
    </w:rPr>
  </w:style>
  <w:style w:type="paragraph" w:customStyle="1" w:styleId="CoversheetTitle">
    <w:name w:val="Coversheet Title"/>
    <w:basedOn w:val="Normal"/>
    <w:autoRedefine/>
    <w:rsid w:val="00231483"/>
    <w:pPr>
      <w:spacing w:before="480" w:after="480" w:line="300" w:lineRule="atLeast"/>
      <w:jc w:val="center"/>
    </w:pPr>
    <w:rPr>
      <w:rFonts w:eastAsia="Arial Unicode MS"/>
      <w:b/>
      <w:smallCaps/>
      <w:sz w:val="28"/>
      <w:szCs w:val="20"/>
      <w:lang w:eastAsia="en-US"/>
    </w:rPr>
  </w:style>
  <w:style w:type="paragraph" w:customStyle="1" w:styleId="CoverSheetHeading">
    <w:name w:val="Cover Sheet Heading"/>
    <w:aliases w:val="Coversheet Title2"/>
    <w:basedOn w:val="CoversheetTitle"/>
    <w:rsid w:val="00231483"/>
  </w:style>
  <w:style w:type="paragraph" w:customStyle="1" w:styleId="CoverSheetSubjectText">
    <w:name w:val="Cover Sheet Subject Text"/>
    <w:basedOn w:val="Normal"/>
    <w:rsid w:val="00231483"/>
    <w:pPr>
      <w:spacing w:after="0" w:line="300" w:lineRule="atLeast"/>
      <w:jc w:val="center"/>
    </w:pPr>
    <w:rPr>
      <w:rFonts w:eastAsia="Arial Unicode MS"/>
      <w:szCs w:val="20"/>
      <w:lang w:eastAsia="en-US"/>
    </w:rPr>
  </w:style>
  <w:style w:type="paragraph" w:customStyle="1" w:styleId="CoverSheetSubjectTitle">
    <w:name w:val="Cover Sheet Subject Title"/>
    <w:basedOn w:val="Normal"/>
    <w:rsid w:val="00231483"/>
    <w:pPr>
      <w:spacing w:after="0" w:line="300" w:lineRule="atLeast"/>
      <w:jc w:val="center"/>
    </w:pPr>
    <w:rPr>
      <w:rFonts w:eastAsia="Arial Unicode MS"/>
      <w:szCs w:val="20"/>
      <w:lang w:eastAsia="en-US"/>
    </w:rPr>
  </w:style>
  <w:style w:type="paragraph" w:customStyle="1" w:styleId="DefinedTermPara">
    <w:name w:val="Defined Term Para"/>
    <w:basedOn w:val="Paragraph"/>
    <w:qFormat/>
    <w:rsid w:val="00231483"/>
    <w:pPr>
      <w:numPr>
        <w:numId w:val="23"/>
      </w:numPr>
    </w:pPr>
  </w:style>
  <w:style w:type="paragraph" w:customStyle="1" w:styleId="DraftingnoteSection1Para">
    <w:name w:val="Draftingnote Section1 Para"/>
    <w:basedOn w:val="Normal"/>
    <w:rsid w:val="00231483"/>
    <w:pPr>
      <w:spacing w:after="120" w:line="300" w:lineRule="atLeast"/>
      <w:jc w:val="both"/>
    </w:pPr>
    <w:rPr>
      <w:rFonts w:eastAsia="Arial Unicode MS"/>
      <w:szCs w:val="20"/>
      <w:lang w:eastAsia="en-US"/>
    </w:rPr>
  </w:style>
  <w:style w:type="paragraph" w:customStyle="1" w:styleId="DraftingnoteSection1Title">
    <w:name w:val="Draftingnote Section1 Title"/>
    <w:basedOn w:val="Normal"/>
    <w:rsid w:val="00231483"/>
    <w:pPr>
      <w:spacing w:after="120" w:line="300" w:lineRule="atLeast"/>
      <w:jc w:val="both"/>
    </w:pPr>
    <w:rPr>
      <w:rFonts w:eastAsia="Arial Unicode MS"/>
      <w:b/>
      <w:sz w:val="36"/>
      <w:szCs w:val="20"/>
      <w:lang w:eastAsia="en-US"/>
    </w:rPr>
  </w:style>
  <w:style w:type="paragraph" w:customStyle="1" w:styleId="DraftingnoteSection2Para">
    <w:name w:val="Draftingnote Section2 Para"/>
    <w:basedOn w:val="Normal"/>
    <w:rsid w:val="00231483"/>
    <w:pPr>
      <w:spacing w:after="120" w:line="300" w:lineRule="atLeast"/>
      <w:jc w:val="both"/>
    </w:pPr>
    <w:rPr>
      <w:rFonts w:eastAsia="Arial Unicode MS"/>
      <w:szCs w:val="20"/>
      <w:lang w:eastAsia="en-US"/>
    </w:rPr>
  </w:style>
  <w:style w:type="paragraph" w:customStyle="1" w:styleId="DraftingnoteSection2Title">
    <w:name w:val="Draftingnote Section2 Title"/>
    <w:basedOn w:val="Normal"/>
    <w:rsid w:val="00231483"/>
    <w:pPr>
      <w:spacing w:after="120" w:line="300" w:lineRule="atLeast"/>
      <w:jc w:val="both"/>
    </w:pPr>
    <w:rPr>
      <w:rFonts w:eastAsia="Arial Unicode MS"/>
      <w:b/>
      <w:sz w:val="28"/>
      <w:szCs w:val="20"/>
      <w:lang w:eastAsia="en-US"/>
    </w:rPr>
  </w:style>
  <w:style w:type="paragraph" w:customStyle="1" w:styleId="DraftingnoteSection3Para">
    <w:name w:val="Draftingnote Section3 Para"/>
    <w:basedOn w:val="Normal"/>
    <w:rsid w:val="00231483"/>
    <w:pPr>
      <w:spacing w:after="120" w:line="300" w:lineRule="atLeast"/>
      <w:jc w:val="both"/>
    </w:pPr>
    <w:rPr>
      <w:rFonts w:eastAsia="Arial Unicode MS"/>
      <w:szCs w:val="20"/>
      <w:lang w:eastAsia="en-US"/>
    </w:rPr>
  </w:style>
  <w:style w:type="paragraph" w:customStyle="1" w:styleId="DraftingnoteSection3Title">
    <w:name w:val="Draftingnote Section3 Title"/>
    <w:basedOn w:val="Normal"/>
    <w:rsid w:val="00231483"/>
    <w:pPr>
      <w:spacing w:after="120" w:line="300" w:lineRule="atLeast"/>
      <w:jc w:val="both"/>
    </w:pPr>
    <w:rPr>
      <w:rFonts w:eastAsia="Arial Unicode MS"/>
      <w:b/>
      <w:i/>
      <w:sz w:val="28"/>
      <w:szCs w:val="20"/>
      <w:lang w:eastAsia="en-US"/>
    </w:rPr>
  </w:style>
  <w:style w:type="paragraph" w:customStyle="1" w:styleId="DraftingnoteSection4Para">
    <w:name w:val="Draftingnote Section4 Para"/>
    <w:basedOn w:val="Normal"/>
    <w:rsid w:val="00231483"/>
    <w:pPr>
      <w:spacing w:after="120" w:line="300" w:lineRule="atLeast"/>
      <w:jc w:val="both"/>
    </w:pPr>
    <w:rPr>
      <w:rFonts w:eastAsia="Arial Unicode MS"/>
      <w:szCs w:val="20"/>
      <w:lang w:eastAsia="en-US"/>
    </w:rPr>
  </w:style>
  <w:style w:type="paragraph" w:customStyle="1" w:styleId="DraftingnoteSection4Title">
    <w:name w:val="Draftingnote Section4 Title"/>
    <w:basedOn w:val="Normal"/>
    <w:rsid w:val="00231483"/>
    <w:pPr>
      <w:spacing w:after="120" w:line="300" w:lineRule="atLeast"/>
      <w:jc w:val="both"/>
    </w:pPr>
    <w:rPr>
      <w:rFonts w:eastAsia="Arial Unicode MS"/>
      <w:b/>
      <w:i/>
      <w:sz w:val="28"/>
      <w:szCs w:val="20"/>
      <w:lang w:eastAsia="en-US"/>
    </w:rPr>
  </w:style>
  <w:style w:type="paragraph" w:customStyle="1" w:styleId="FulltextBridgehead">
    <w:name w:val="Fulltext Bridgehead"/>
    <w:basedOn w:val="Normal"/>
    <w:rsid w:val="00231483"/>
    <w:pPr>
      <w:spacing w:after="120" w:line="300" w:lineRule="atLeast"/>
      <w:jc w:val="both"/>
    </w:pPr>
    <w:rPr>
      <w:rFonts w:eastAsia="Arial Unicode MS"/>
      <w:b/>
      <w:sz w:val="48"/>
      <w:szCs w:val="20"/>
      <w:lang w:eastAsia="en-US"/>
    </w:rPr>
  </w:style>
  <w:style w:type="paragraph" w:customStyle="1" w:styleId="FulltextSection1Para">
    <w:name w:val="Fulltext Section1 Para"/>
    <w:basedOn w:val="Normal"/>
    <w:rsid w:val="00231483"/>
    <w:pPr>
      <w:spacing w:after="120" w:line="300" w:lineRule="atLeast"/>
      <w:jc w:val="both"/>
    </w:pPr>
    <w:rPr>
      <w:rFonts w:eastAsia="Arial Unicode MS"/>
      <w:szCs w:val="20"/>
      <w:lang w:eastAsia="en-US"/>
    </w:rPr>
  </w:style>
  <w:style w:type="paragraph" w:customStyle="1" w:styleId="FulltextSection1Title">
    <w:name w:val="Fulltext Section1 Title"/>
    <w:basedOn w:val="Normal"/>
    <w:rsid w:val="00231483"/>
    <w:pPr>
      <w:spacing w:after="120" w:line="300" w:lineRule="atLeast"/>
      <w:jc w:val="both"/>
    </w:pPr>
    <w:rPr>
      <w:rFonts w:eastAsia="Arial Unicode MS"/>
      <w:b/>
      <w:sz w:val="36"/>
      <w:szCs w:val="20"/>
      <w:lang w:eastAsia="en-US"/>
    </w:rPr>
  </w:style>
  <w:style w:type="paragraph" w:customStyle="1" w:styleId="FulltextSection2Para">
    <w:name w:val="Fulltext Section2 Para"/>
    <w:basedOn w:val="Normal"/>
    <w:rsid w:val="00231483"/>
    <w:pPr>
      <w:spacing w:after="120" w:line="300" w:lineRule="atLeast"/>
      <w:jc w:val="both"/>
    </w:pPr>
    <w:rPr>
      <w:rFonts w:eastAsia="Arial Unicode MS"/>
      <w:szCs w:val="20"/>
      <w:lang w:eastAsia="en-US"/>
    </w:rPr>
  </w:style>
  <w:style w:type="paragraph" w:customStyle="1" w:styleId="FulltextSection2Title">
    <w:name w:val="Fulltext Section2 Title"/>
    <w:basedOn w:val="Normal"/>
    <w:rsid w:val="00231483"/>
    <w:pPr>
      <w:spacing w:after="120" w:line="300" w:lineRule="atLeast"/>
      <w:jc w:val="both"/>
    </w:pPr>
    <w:rPr>
      <w:rFonts w:eastAsia="Arial Unicode MS"/>
      <w:b/>
      <w:sz w:val="28"/>
      <w:szCs w:val="20"/>
      <w:lang w:eastAsia="en-US"/>
    </w:rPr>
  </w:style>
  <w:style w:type="paragraph" w:customStyle="1" w:styleId="FulltextSection3Para">
    <w:name w:val="Fulltext Section3 Para"/>
    <w:basedOn w:val="Normal"/>
    <w:rsid w:val="00231483"/>
    <w:pPr>
      <w:spacing w:after="120" w:line="300" w:lineRule="atLeast"/>
      <w:jc w:val="both"/>
    </w:pPr>
    <w:rPr>
      <w:rFonts w:eastAsia="Arial Unicode MS"/>
      <w:szCs w:val="20"/>
      <w:lang w:eastAsia="en-US"/>
    </w:rPr>
  </w:style>
  <w:style w:type="paragraph" w:customStyle="1" w:styleId="FulltextSection3Title">
    <w:name w:val="Fulltext Section3 Title"/>
    <w:basedOn w:val="Normal"/>
    <w:rsid w:val="00231483"/>
    <w:pPr>
      <w:spacing w:after="120" w:line="300" w:lineRule="atLeast"/>
      <w:jc w:val="both"/>
    </w:pPr>
    <w:rPr>
      <w:rFonts w:eastAsia="Arial Unicode MS"/>
      <w:b/>
      <w:i/>
      <w:sz w:val="28"/>
      <w:szCs w:val="20"/>
      <w:lang w:eastAsia="en-US"/>
    </w:rPr>
  </w:style>
  <w:style w:type="paragraph" w:customStyle="1" w:styleId="FulltextSection4Para">
    <w:name w:val="Fulltext Section4 Para"/>
    <w:basedOn w:val="Normal"/>
    <w:rsid w:val="00231483"/>
    <w:pPr>
      <w:spacing w:after="120" w:line="300" w:lineRule="atLeast"/>
      <w:jc w:val="both"/>
    </w:pPr>
    <w:rPr>
      <w:rFonts w:eastAsia="Arial Unicode MS"/>
      <w:szCs w:val="20"/>
      <w:lang w:eastAsia="en-US"/>
    </w:rPr>
  </w:style>
  <w:style w:type="paragraph" w:customStyle="1" w:styleId="FulltextSection4Title">
    <w:name w:val="Fulltext Section4 Title"/>
    <w:basedOn w:val="Normal"/>
    <w:rsid w:val="00231483"/>
    <w:pPr>
      <w:spacing w:after="120" w:line="300" w:lineRule="atLeast"/>
      <w:jc w:val="both"/>
    </w:pPr>
    <w:rPr>
      <w:rFonts w:eastAsia="Arial Unicode MS"/>
      <w:b/>
      <w:i/>
      <w:sz w:val="28"/>
      <w:szCs w:val="20"/>
      <w:lang w:eastAsia="en-US"/>
    </w:rPr>
  </w:style>
  <w:style w:type="paragraph" w:customStyle="1" w:styleId="GlossItemGlossdefPara">
    <w:name w:val="GlossItem Glossdef Para"/>
    <w:basedOn w:val="Normal"/>
    <w:rsid w:val="00231483"/>
    <w:pPr>
      <w:spacing w:after="120" w:line="300" w:lineRule="atLeast"/>
      <w:jc w:val="both"/>
    </w:pPr>
    <w:rPr>
      <w:rFonts w:eastAsia="Arial Unicode MS"/>
      <w:szCs w:val="20"/>
      <w:lang w:eastAsia="en-US"/>
    </w:rPr>
  </w:style>
  <w:style w:type="paragraph" w:customStyle="1" w:styleId="GlossItemGlossterm">
    <w:name w:val="GlossItem Glossterm"/>
    <w:basedOn w:val="Normal"/>
    <w:rsid w:val="00231483"/>
    <w:pPr>
      <w:spacing w:after="120" w:line="300" w:lineRule="atLeast"/>
      <w:jc w:val="both"/>
    </w:pPr>
    <w:rPr>
      <w:rFonts w:eastAsia="Arial Unicode MS"/>
      <w:b/>
      <w:sz w:val="48"/>
      <w:szCs w:val="20"/>
      <w:lang w:eastAsia="en-US"/>
    </w:rPr>
  </w:style>
  <w:style w:type="paragraph" w:customStyle="1" w:styleId="HeadingAddressLine">
    <w:name w:val="Heading Address Line"/>
    <w:basedOn w:val="Normal"/>
    <w:rsid w:val="00231483"/>
    <w:pPr>
      <w:spacing w:after="120" w:line="300" w:lineRule="atLeast"/>
      <w:jc w:val="both"/>
    </w:pPr>
    <w:rPr>
      <w:rFonts w:eastAsia="Arial Unicode MS"/>
      <w:szCs w:val="20"/>
      <w:lang w:eastAsia="en-US"/>
    </w:rPr>
  </w:style>
  <w:style w:type="paragraph" w:customStyle="1" w:styleId="HeadingDate">
    <w:name w:val="Heading Date"/>
    <w:basedOn w:val="Normal"/>
    <w:rsid w:val="00231483"/>
    <w:pPr>
      <w:spacing w:after="120" w:line="300" w:lineRule="atLeast"/>
      <w:jc w:val="both"/>
    </w:pPr>
    <w:rPr>
      <w:rFonts w:eastAsia="Arial Unicode MS"/>
      <w:szCs w:val="20"/>
      <w:lang w:eastAsia="en-US"/>
    </w:rPr>
  </w:style>
  <w:style w:type="paragraph" w:customStyle="1" w:styleId="HeadingLetterheadBasedOnAttribute">
    <w:name w:val="Heading Letterhead Based On Attribute"/>
    <w:basedOn w:val="Normal"/>
    <w:rsid w:val="00231483"/>
    <w:pPr>
      <w:spacing w:after="120" w:line="300" w:lineRule="atLeast"/>
      <w:jc w:val="both"/>
    </w:pPr>
    <w:rPr>
      <w:rFonts w:eastAsia="Arial Unicode MS"/>
      <w:szCs w:val="20"/>
      <w:lang w:eastAsia="en-US"/>
    </w:rPr>
  </w:style>
  <w:style w:type="paragraph" w:customStyle="1" w:styleId="HeadingSalutation">
    <w:name w:val="Heading Salutation"/>
    <w:basedOn w:val="Normal"/>
    <w:rsid w:val="00231483"/>
    <w:pPr>
      <w:spacing w:after="120" w:line="300" w:lineRule="atLeast"/>
      <w:jc w:val="both"/>
    </w:pPr>
    <w:rPr>
      <w:rFonts w:eastAsia="Arial Unicode MS"/>
      <w:szCs w:val="20"/>
      <w:lang w:eastAsia="en-US"/>
    </w:rPr>
  </w:style>
  <w:style w:type="paragraph" w:customStyle="1" w:styleId="InternalAuthor">
    <w:name w:val="Internal Author"/>
    <w:link w:val="InternalAuthorChar"/>
    <w:rsid w:val="00231483"/>
    <w:pPr>
      <w:spacing w:after="120" w:line="240" w:lineRule="auto"/>
    </w:pPr>
    <w:rPr>
      <w:rFonts w:ascii="Arial" w:eastAsia="Arial Unicode MS" w:hAnsi="Arial" w:cs="Arial"/>
      <w:color w:val="000000"/>
      <w:sz w:val="24"/>
      <w:lang w:val="en-US" w:eastAsia="en-US"/>
    </w:rPr>
  </w:style>
  <w:style w:type="character" w:customStyle="1" w:styleId="InternalAuthorChar">
    <w:name w:val="Internal Author Char"/>
    <w:link w:val="InternalAuthor"/>
    <w:rsid w:val="00231483"/>
    <w:rPr>
      <w:rFonts w:ascii="Arial" w:eastAsia="Arial Unicode MS" w:hAnsi="Arial" w:cs="Arial"/>
      <w:color w:val="000000"/>
      <w:sz w:val="24"/>
      <w:lang w:val="en-US" w:eastAsia="en-US"/>
    </w:rPr>
  </w:style>
  <w:style w:type="paragraph" w:customStyle="1" w:styleId="MaintenanceEditor">
    <w:name w:val="Maintenance Editor"/>
    <w:link w:val="MaintenanceEditorChar"/>
    <w:rsid w:val="00231483"/>
    <w:pPr>
      <w:spacing w:after="120" w:line="240" w:lineRule="auto"/>
    </w:pPr>
    <w:rPr>
      <w:rFonts w:ascii="Arial" w:eastAsia="Arial Unicode MS" w:hAnsi="Arial" w:cs="Arial"/>
      <w:color w:val="000000"/>
      <w:sz w:val="24"/>
      <w:lang w:val="en-US" w:eastAsia="en-US"/>
    </w:rPr>
  </w:style>
  <w:style w:type="character" w:customStyle="1" w:styleId="MaintenanceEditorChar">
    <w:name w:val="Maintenance Editor Char"/>
    <w:link w:val="MaintenanceEditor"/>
    <w:rsid w:val="00231483"/>
    <w:rPr>
      <w:rFonts w:ascii="Arial" w:eastAsia="Arial Unicode MS" w:hAnsi="Arial" w:cs="Arial"/>
      <w:color w:val="000000"/>
      <w:sz w:val="24"/>
      <w:lang w:val="en-US" w:eastAsia="en-US"/>
    </w:rPr>
  </w:style>
  <w:style w:type="paragraph" w:customStyle="1" w:styleId="ParaClause">
    <w:name w:val="Para Clause"/>
    <w:basedOn w:val="Normal"/>
    <w:rsid w:val="00231483"/>
    <w:pPr>
      <w:spacing w:before="120" w:after="120" w:line="300" w:lineRule="atLeast"/>
      <w:ind w:left="720"/>
      <w:jc w:val="both"/>
    </w:pPr>
    <w:rPr>
      <w:rFonts w:eastAsia="Arial Unicode MS"/>
      <w:szCs w:val="20"/>
      <w:lang w:eastAsia="en-US"/>
    </w:rPr>
  </w:style>
  <w:style w:type="paragraph" w:customStyle="1" w:styleId="Parasubclause1">
    <w:name w:val="Para subclause 1"/>
    <w:basedOn w:val="Normal"/>
    <w:rsid w:val="00231483"/>
    <w:pPr>
      <w:spacing w:before="240" w:after="120" w:line="300" w:lineRule="atLeast"/>
      <w:ind w:left="720"/>
      <w:jc w:val="both"/>
    </w:pPr>
    <w:rPr>
      <w:rFonts w:eastAsia="Arial Unicode MS"/>
      <w:szCs w:val="20"/>
      <w:lang w:eastAsia="en-US"/>
    </w:rPr>
  </w:style>
  <w:style w:type="paragraph" w:customStyle="1" w:styleId="ScheduleUntitledsubclause1">
    <w:name w:val="Schedule Untitled subclause 1"/>
    <w:basedOn w:val="Normal"/>
    <w:rsid w:val="00231483"/>
    <w:pPr>
      <w:numPr>
        <w:ilvl w:val="3"/>
        <w:numId w:val="22"/>
      </w:numPr>
      <w:spacing w:before="280" w:after="120" w:line="300" w:lineRule="atLeast"/>
      <w:jc w:val="both"/>
      <w:outlineLvl w:val="1"/>
    </w:pPr>
    <w:rPr>
      <w:rFonts w:eastAsia="Arial Unicode MS"/>
      <w:szCs w:val="20"/>
      <w:lang w:eastAsia="en-US"/>
    </w:rPr>
  </w:style>
  <w:style w:type="paragraph" w:customStyle="1" w:styleId="Parasubclause2">
    <w:name w:val="Para subclause 2"/>
    <w:basedOn w:val="Normal"/>
    <w:rsid w:val="00231483"/>
    <w:pPr>
      <w:spacing w:after="240" w:line="300" w:lineRule="atLeast"/>
      <w:ind w:left="1559"/>
      <w:jc w:val="both"/>
    </w:pPr>
    <w:rPr>
      <w:rFonts w:eastAsia="Arial Unicode MS"/>
      <w:szCs w:val="20"/>
      <w:lang w:eastAsia="en-US"/>
    </w:rPr>
  </w:style>
  <w:style w:type="paragraph" w:customStyle="1" w:styleId="ScheduleUntitledsubclause2">
    <w:name w:val="Schedule Untitled subclause 2"/>
    <w:basedOn w:val="Normal"/>
    <w:rsid w:val="00231483"/>
    <w:pPr>
      <w:numPr>
        <w:ilvl w:val="4"/>
        <w:numId w:val="22"/>
      </w:numPr>
      <w:spacing w:after="120" w:line="300" w:lineRule="atLeast"/>
      <w:jc w:val="both"/>
      <w:outlineLvl w:val="2"/>
    </w:pPr>
    <w:rPr>
      <w:rFonts w:eastAsia="Arial Unicode MS"/>
      <w:szCs w:val="20"/>
      <w:lang w:eastAsia="en-US"/>
    </w:rPr>
  </w:style>
  <w:style w:type="paragraph" w:customStyle="1" w:styleId="Parasubclause3">
    <w:name w:val="Para subclause 3"/>
    <w:basedOn w:val="Normal"/>
    <w:next w:val="Untitledsubclause2"/>
    <w:rsid w:val="00231483"/>
    <w:pPr>
      <w:spacing w:after="120" w:line="300" w:lineRule="atLeast"/>
      <w:ind w:left="2268"/>
      <w:jc w:val="both"/>
    </w:pPr>
    <w:rPr>
      <w:rFonts w:eastAsia="Arial Unicode MS"/>
      <w:szCs w:val="20"/>
      <w:lang w:eastAsia="en-US"/>
    </w:rPr>
  </w:style>
  <w:style w:type="paragraph" w:customStyle="1" w:styleId="ScheduleUntitledsubclause3">
    <w:name w:val="Schedule Untitled subclause 3"/>
    <w:basedOn w:val="Normal"/>
    <w:rsid w:val="00231483"/>
    <w:pPr>
      <w:numPr>
        <w:ilvl w:val="5"/>
        <w:numId w:val="22"/>
      </w:numPr>
      <w:tabs>
        <w:tab w:val="left" w:pos="2261"/>
      </w:tabs>
      <w:spacing w:after="120" w:line="300" w:lineRule="atLeast"/>
      <w:jc w:val="both"/>
      <w:outlineLvl w:val="3"/>
    </w:pPr>
    <w:rPr>
      <w:rFonts w:eastAsia="Arial Unicode MS"/>
      <w:szCs w:val="20"/>
      <w:lang w:eastAsia="en-US"/>
    </w:rPr>
  </w:style>
  <w:style w:type="paragraph" w:customStyle="1" w:styleId="Parasubclause4">
    <w:name w:val="Para subclause 4"/>
    <w:basedOn w:val="Parasubclause3"/>
    <w:rsid w:val="00231483"/>
    <w:pPr>
      <w:spacing w:after="240"/>
      <w:ind w:left="3028"/>
    </w:pPr>
  </w:style>
  <w:style w:type="paragraph" w:customStyle="1" w:styleId="ScheduleUntitledsubclause4">
    <w:name w:val="Schedule Untitled subclause 4"/>
    <w:basedOn w:val="Normal"/>
    <w:rsid w:val="00231483"/>
    <w:pPr>
      <w:spacing w:after="120" w:line="300" w:lineRule="atLeast"/>
      <w:jc w:val="both"/>
      <w:outlineLvl w:val="4"/>
    </w:pPr>
    <w:rPr>
      <w:rFonts w:eastAsia="Arial Unicode MS"/>
      <w:szCs w:val="20"/>
      <w:lang w:eastAsia="en-US"/>
    </w:rPr>
  </w:style>
  <w:style w:type="paragraph" w:customStyle="1" w:styleId="Para">
    <w:name w:val="Para"/>
    <w:aliases w:val="PLC Style - Normal"/>
    <w:basedOn w:val="Normal"/>
    <w:rsid w:val="00231483"/>
    <w:pPr>
      <w:spacing w:after="120" w:line="300" w:lineRule="atLeast"/>
      <w:jc w:val="both"/>
    </w:pPr>
    <w:rPr>
      <w:rFonts w:eastAsia="Arial Unicode MS"/>
      <w:szCs w:val="20"/>
      <w:lang w:eastAsia="en-US"/>
    </w:rPr>
  </w:style>
  <w:style w:type="paragraph" w:customStyle="1" w:styleId="Parties">
    <w:name w:val="Parties"/>
    <w:aliases w:val="(1) Parties"/>
    <w:basedOn w:val="Normal"/>
    <w:rsid w:val="00231483"/>
    <w:pPr>
      <w:numPr>
        <w:numId w:val="5"/>
      </w:numPr>
      <w:spacing w:before="120" w:after="120" w:line="300" w:lineRule="atLeast"/>
      <w:jc w:val="both"/>
    </w:pPr>
    <w:rPr>
      <w:rFonts w:eastAsia="Arial Unicode MS"/>
      <w:szCs w:val="20"/>
      <w:lang w:eastAsia="en-US"/>
    </w:rPr>
  </w:style>
  <w:style w:type="paragraph" w:customStyle="1" w:styleId="ResourceHistoryAuthor">
    <w:name w:val="Resource History Author"/>
    <w:link w:val="ResourceHistoryAuthorChar"/>
    <w:rsid w:val="00231483"/>
    <w:pPr>
      <w:spacing w:after="120" w:line="240" w:lineRule="auto"/>
    </w:pPr>
    <w:rPr>
      <w:rFonts w:ascii="Arial" w:eastAsia="Arial Unicode MS" w:hAnsi="Arial" w:cs="Arial"/>
      <w:color w:val="000000"/>
      <w:sz w:val="24"/>
      <w:szCs w:val="24"/>
      <w:lang w:val="en-US" w:eastAsia="en-US"/>
    </w:rPr>
  </w:style>
  <w:style w:type="character" w:customStyle="1" w:styleId="ResourceHistoryAuthorChar">
    <w:name w:val="Resource History Author Char"/>
    <w:link w:val="ResourceHistoryAuthor"/>
    <w:rsid w:val="00231483"/>
    <w:rPr>
      <w:rFonts w:ascii="Arial" w:eastAsia="Arial Unicode MS" w:hAnsi="Arial" w:cs="Arial"/>
      <w:color w:val="000000"/>
      <w:sz w:val="24"/>
      <w:szCs w:val="24"/>
      <w:lang w:val="en-US" w:eastAsia="en-US"/>
    </w:rPr>
  </w:style>
  <w:style w:type="paragraph" w:customStyle="1" w:styleId="ResourceHistoryDate">
    <w:name w:val="Resource History Date"/>
    <w:link w:val="ResourceHistoryDateChar"/>
    <w:rsid w:val="00231483"/>
    <w:pPr>
      <w:spacing w:after="120" w:line="240" w:lineRule="auto"/>
    </w:pPr>
    <w:rPr>
      <w:rFonts w:ascii="Arial" w:eastAsia="Arial Unicode MS" w:hAnsi="Arial" w:cs="Arial"/>
      <w:color w:val="000000"/>
      <w:sz w:val="24"/>
      <w:szCs w:val="24"/>
      <w:lang w:val="en-US" w:eastAsia="en-US"/>
    </w:rPr>
  </w:style>
  <w:style w:type="character" w:customStyle="1" w:styleId="ResourceHistoryDateChar">
    <w:name w:val="Resource History Date Char"/>
    <w:link w:val="ResourceHistoryDate"/>
    <w:rsid w:val="00231483"/>
    <w:rPr>
      <w:rFonts w:ascii="Arial" w:eastAsia="Arial Unicode MS" w:hAnsi="Arial" w:cs="Arial"/>
      <w:color w:val="000000"/>
      <w:sz w:val="24"/>
      <w:szCs w:val="24"/>
      <w:lang w:val="en-US" w:eastAsia="en-US"/>
    </w:rPr>
  </w:style>
  <w:style w:type="paragraph" w:customStyle="1" w:styleId="ResourceHistoryDesc">
    <w:name w:val="Resource History Desc"/>
    <w:link w:val="ResourceHistoryDescChar"/>
    <w:rsid w:val="00231483"/>
    <w:pPr>
      <w:spacing w:after="120" w:line="240" w:lineRule="auto"/>
    </w:pPr>
    <w:rPr>
      <w:rFonts w:ascii="Verdana" w:eastAsia="Times New Roman" w:hAnsi="Verdana" w:cs="Verdana"/>
      <w:color w:val="000000"/>
      <w:sz w:val="18"/>
      <w:szCs w:val="24"/>
      <w:lang w:val="en-US" w:eastAsia="en-US"/>
    </w:rPr>
  </w:style>
  <w:style w:type="character" w:customStyle="1" w:styleId="ResourceHistoryDescChar">
    <w:name w:val="Resource History Desc Char"/>
    <w:link w:val="ResourceHistoryDesc"/>
    <w:rsid w:val="00231483"/>
    <w:rPr>
      <w:rFonts w:ascii="Verdana" w:eastAsia="Times New Roman" w:hAnsi="Verdana" w:cs="Verdana"/>
      <w:color w:val="000000"/>
      <w:sz w:val="18"/>
      <w:szCs w:val="24"/>
      <w:lang w:val="en-US" w:eastAsia="en-US"/>
    </w:rPr>
  </w:style>
  <w:style w:type="paragraph" w:customStyle="1" w:styleId="ResourceHistoryTitle">
    <w:name w:val="Resource History Title"/>
    <w:link w:val="ResourceHistoryTitleChar"/>
    <w:rsid w:val="00231483"/>
    <w:pPr>
      <w:spacing w:after="120" w:line="240" w:lineRule="auto"/>
    </w:pPr>
    <w:rPr>
      <w:rFonts w:ascii="Arial" w:eastAsia="Arial Unicode MS" w:hAnsi="Arial" w:cs="Arial"/>
      <w:b/>
      <w:bCs/>
      <w:color w:val="000000"/>
      <w:sz w:val="24"/>
      <w:lang w:val="en-US" w:eastAsia="en-US"/>
    </w:rPr>
  </w:style>
  <w:style w:type="character" w:customStyle="1" w:styleId="ResourceHistoryTitleChar">
    <w:name w:val="Resource History Title Char"/>
    <w:link w:val="ResourceHistoryTitle"/>
    <w:rsid w:val="00231483"/>
    <w:rPr>
      <w:rFonts w:ascii="Arial" w:eastAsia="Arial Unicode MS" w:hAnsi="Arial" w:cs="Arial"/>
      <w:b/>
      <w:bCs/>
      <w:color w:val="000000"/>
      <w:sz w:val="24"/>
      <w:lang w:val="en-US" w:eastAsia="en-US"/>
    </w:rPr>
  </w:style>
  <w:style w:type="paragraph" w:customStyle="1" w:styleId="ResourceType">
    <w:name w:val="Resource Type"/>
    <w:link w:val="ResourceTypeChar"/>
    <w:rsid w:val="00231483"/>
    <w:pPr>
      <w:spacing w:after="120" w:line="240" w:lineRule="auto"/>
    </w:pPr>
    <w:rPr>
      <w:rFonts w:ascii="Arial" w:eastAsia="Arial Unicode MS" w:hAnsi="Arial" w:cs="Arial"/>
      <w:color w:val="000000"/>
      <w:sz w:val="24"/>
      <w:szCs w:val="24"/>
      <w:lang w:val="en-US" w:eastAsia="en-US"/>
    </w:rPr>
  </w:style>
  <w:style w:type="character" w:customStyle="1" w:styleId="ResourceTypeChar">
    <w:name w:val="Resource Type Char"/>
    <w:link w:val="ResourceType"/>
    <w:rsid w:val="00231483"/>
    <w:rPr>
      <w:rFonts w:ascii="Arial" w:eastAsia="Arial Unicode MS" w:hAnsi="Arial" w:cs="Arial"/>
      <w:color w:val="000000"/>
      <w:sz w:val="24"/>
      <w:szCs w:val="24"/>
      <w:lang w:val="en-US" w:eastAsia="en-US"/>
    </w:rPr>
  </w:style>
  <w:style w:type="paragraph" w:customStyle="1" w:styleId="ScheduleHeading-Single">
    <w:name w:val="Schedule Heading - Single"/>
    <w:aliases w:val="Sch   main head inc single"/>
    <w:basedOn w:val="Normal"/>
    <w:next w:val="Normal"/>
    <w:rsid w:val="00231483"/>
    <w:pPr>
      <w:numPr>
        <w:numId w:val="6"/>
      </w:numPr>
      <w:spacing w:before="240" w:after="360" w:line="300" w:lineRule="atLeast"/>
      <w:jc w:val="both"/>
    </w:pPr>
    <w:rPr>
      <w:rFonts w:eastAsia="Arial Unicode MS"/>
      <w:b/>
      <w:kern w:val="28"/>
      <w:szCs w:val="20"/>
      <w:lang w:eastAsia="en-US"/>
    </w:rPr>
  </w:style>
  <w:style w:type="paragraph" w:customStyle="1" w:styleId="ScheduleHeading">
    <w:name w:val="Schedule Heading"/>
    <w:aliases w:val="Sch   main head"/>
    <w:basedOn w:val="Normal"/>
    <w:next w:val="Normal"/>
    <w:autoRedefine/>
    <w:rsid w:val="00231483"/>
    <w:pPr>
      <w:keepNext/>
      <w:pageBreakBefore/>
      <w:numPr>
        <w:numId w:val="7"/>
      </w:numPr>
      <w:spacing w:before="240" w:after="360" w:line="300" w:lineRule="atLeast"/>
      <w:jc w:val="center"/>
      <w:outlineLvl w:val="0"/>
    </w:pPr>
    <w:rPr>
      <w:rFonts w:eastAsia="Arial Unicode MS"/>
      <w:b/>
      <w:kern w:val="28"/>
      <w:szCs w:val="20"/>
      <w:lang w:eastAsia="en-US"/>
    </w:rPr>
  </w:style>
  <w:style w:type="paragraph" w:customStyle="1" w:styleId="SectionHeading">
    <w:name w:val="Section Heading"/>
    <w:aliases w:val="1stIntroHeadings"/>
    <w:basedOn w:val="Normal"/>
    <w:next w:val="Normal"/>
    <w:rsid w:val="00231483"/>
    <w:pPr>
      <w:tabs>
        <w:tab w:val="left" w:pos="709"/>
      </w:tabs>
      <w:spacing w:before="120" w:after="120" w:line="300" w:lineRule="atLeast"/>
      <w:jc w:val="both"/>
    </w:pPr>
    <w:rPr>
      <w:rFonts w:eastAsia="Arial Unicode MS"/>
      <w:b/>
      <w:smallCaps/>
      <w:sz w:val="24"/>
      <w:szCs w:val="20"/>
      <w:lang w:eastAsia="en-US"/>
    </w:rPr>
  </w:style>
  <w:style w:type="paragraph" w:customStyle="1" w:styleId="Shortquestion">
    <w:name w:val="Shortquestion"/>
    <w:basedOn w:val="Normal"/>
    <w:rsid w:val="00231483"/>
    <w:pPr>
      <w:spacing w:after="120" w:line="300" w:lineRule="atLeast"/>
      <w:jc w:val="both"/>
    </w:pPr>
    <w:rPr>
      <w:rFonts w:eastAsia="Arial Unicode MS"/>
      <w:szCs w:val="20"/>
      <w:lang w:eastAsia="en-US"/>
    </w:rPr>
  </w:style>
  <w:style w:type="paragraph" w:customStyle="1" w:styleId="SpeedreadPara">
    <w:name w:val="Speedread Para"/>
    <w:basedOn w:val="Normal"/>
    <w:rsid w:val="00231483"/>
    <w:pPr>
      <w:spacing w:after="120" w:line="300" w:lineRule="atLeast"/>
      <w:jc w:val="both"/>
    </w:pPr>
    <w:rPr>
      <w:rFonts w:eastAsia="Arial Unicode MS"/>
      <w:szCs w:val="20"/>
      <w:lang w:eastAsia="en-US"/>
    </w:rPr>
  </w:style>
  <w:style w:type="paragraph" w:customStyle="1" w:styleId="SpeedreadSection1Para">
    <w:name w:val="Speedread Section1 Para"/>
    <w:basedOn w:val="Normal"/>
    <w:rsid w:val="00231483"/>
    <w:pPr>
      <w:spacing w:after="120" w:line="300" w:lineRule="atLeast"/>
      <w:jc w:val="both"/>
    </w:pPr>
    <w:rPr>
      <w:rFonts w:eastAsia="Arial Unicode MS"/>
      <w:szCs w:val="20"/>
      <w:lang w:eastAsia="en-US"/>
    </w:rPr>
  </w:style>
  <w:style w:type="paragraph" w:customStyle="1" w:styleId="SpeedreadSection1Text">
    <w:name w:val="Speedread Section1 Text"/>
    <w:basedOn w:val="Normal"/>
    <w:rsid w:val="00231483"/>
    <w:pPr>
      <w:spacing w:after="120" w:line="300" w:lineRule="atLeast"/>
      <w:jc w:val="both"/>
    </w:pPr>
    <w:rPr>
      <w:rFonts w:eastAsia="Arial Unicode MS"/>
      <w:szCs w:val="20"/>
      <w:lang w:eastAsia="en-US"/>
    </w:rPr>
  </w:style>
  <w:style w:type="paragraph" w:customStyle="1" w:styleId="SpeedreadText">
    <w:name w:val="Speedread Text"/>
    <w:basedOn w:val="Normal"/>
    <w:rsid w:val="00231483"/>
    <w:pPr>
      <w:spacing w:after="120" w:line="300" w:lineRule="atLeast"/>
      <w:jc w:val="both"/>
    </w:pPr>
    <w:rPr>
      <w:rFonts w:eastAsia="Arial Unicode MS"/>
      <w:szCs w:val="20"/>
      <w:lang w:eastAsia="en-US"/>
    </w:rPr>
  </w:style>
  <w:style w:type="paragraph" w:customStyle="1" w:styleId="SpeedreadTitle">
    <w:name w:val="Speedread Title"/>
    <w:basedOn w:val="Normal"/>
    <w:rsid w:val="00231483"/>
    <w:pPr>
      <w:spacing w:after="120" w:line="300" w:lineRule="atLeast"/>
      <w:jc w:val="both"/>
    </w:pPr>
    <w:rPr>
      <w:rFonts w:eastAsia="Arial Unicode MS"/>
      <w:b/>
      <w:sz w:val="36"/>
      <w:szCs w:val="20"/>
      <w:lang w:eastAsia="en-US"/>
    </w:rPr>
  </w:style>
  <w:style w:type="paragraph" w:customStyle="1" w:styleId="TemplateType">
    <w:name w:val="Template Type"/>
    <w:link w:val="TemplateTypeChar"/>
    <w:rsid w:val="00231483"/>
    <w:pPr>
      <w:spacing w:after="120" w:line="240" w:lineRule="auto"/>
    </w:pPr>
    <w:rPr>
      <w:rFonts w:ascii="Arial" w:eastAsia="Arial Unicode MS" w:hAnsi="Arial" w:cs="Arial"/>
      <w:color w:val="000000"/>
      <w:sz w:val="24"/>
      <w:szCs w:val="24"/>
      <w:lang w:val="en-US" w:eastAsia="en-US"/>
    </w:rPr>
  </w:style>
  <w:style w:type="character" w:customStyle="1" w:styleId="TemplateTypeChar">
    <w:name w:val="Template Type Char"/>
    <w:link w:val="TemplateType"/>
    <w:rsid w:val="00231483"/>
    <w:rPr>
      <w:rFonts w:ascii="Arial" w:eastAsia="Arial Unicode MS" w:hAnsi="Arial" w:cs="Arial"/>
      <w:color w:val="000000"/>
      <w:sz w:val="24"/>
      <w:szCs w:val="24"/>
      <w:lang w:val="en-US" w:eastAsia="en-US"/>
    </w:rPr>
  </w:style>
  <w:style w:type="character" w:styleId="Hyperlink">
    <w:name w:val="Hyperlink"/>
    <w:basedOn w:val="DefaultParagraphFont"/>
    <w:uiPriority w:val="99"/>
    <w:rsid w:val="00231483"/>
    <w:rPr>
      <w:i/>
      <w:color w:val="000000"/>
      <w:u w:val="single"/>
    </w:rPr>
  </w:style>
  <w:style w:type="paragraph" w:customStyle="1" w:styleId="Bullet4">
    <w:name w:val="Bullet4"/>
    <w:basedOn w:val="Normal"/>
    <w:rsid w:val="00231483"/>
    <w:pPr>
      <w:numPr>
        <w:numId w:val="8"/>
      </w:numPr>
      <w:spacing w:after="240" w:line="240" w:lineRule="auto"/>
      <w:jc w:val="both"/>
    </w:pPr>
    <w:rPr>
      <w:rFonts w:ascii="Times New Roman" w:eastAsia="Times New Roman" w:hAnsi="Times New Roman" w:cs="Times New Roman"/>
      <w:szCs w:val="20"/>
      <w:lang w:eastAsia="en-US"/>
    </w:rPr>
  </w:style>
  <w:style w:type="paragraph" w:customStyle="1" w:styleId="IgnoredTemplateText">
    <w:name w:val="Ignored Template Text"/>
    <w:link w:val="IgnoredTemplateTextChar"/>
    <w:rsid w:val="00231483"/>
    <w:pPr>
      <w:pBdr>
        <w:top w:val="single" w:sz="4" w:space="1" w:color="auto"/>
        <w:left w:val="single" w:sz="4" w:space="4" w:color="auto"/>
        <w:bottom w:val="single" w:sz="4" w:space="1" w:color="auto"/>
        <w:right w:val="single" w:sz="4" w:space="4" w:color="auto"/>
      </w:pBdr>
      <w:shd w:val="pct15" w:color="auto" w:fill="FBD4B4" w:themeFill="accent6" w:themeFillTint="66"/>
      <w:spacing w:after="120" w:line="240" w:lineRule="auto"/>
    </w:pPr>
    <w:rPr>
      <w:rFonts w:ascii="Arial" w:eastAsia="Arial Unicode MS" w:hAnsi="Arial" w:cs="Arial"/>
      <w:b/>
      <w:i/>
      <w:color w:val="000000"/>
      <w:szCs w:val="18"/>
      <w:lang w:val="en-US" w:eastAsia="en-US"/>
    </w:rPr>
  </w:style>
  <w:style w:type="character" w:customStyle="1" w:styleId="IgnoredTemplateTextChar">
    <w:name w:val="Ignored Template Text Char"/>
    <w:link w:val="IgnoredTemplateText"/>
    <w:rsid w:val="00231483"/>
    <w:rPr>
      <w:rFonts w:ascii="Arial" w:eastAsia="Arial Unicode MS" w:hAnsi="Arial" w:cs="Arial"/>
      <w:b/>
      <w:i/>
      <w:color w:val="000000"/>
      <w:szCs w:val="18"/>
      <w:shd w:val="pct15" w:color="auto" w:fill="FBD4B4" w:themeFill="accent6" w:themeFillTint="66"/>
      <w:lang w:val="en-US" w:eastAsia="en-US"/>
    </w:rPr>
  </w:style>
  <w:style w:type="paragraph" w:customStyle="1" w:styleId="HeadingLevel1">
    <w:name w:val="Heading Level 1"/>
    <w:basedOn w:val="Normal"/>
    <w:next w:val="Paragraph"/>
    <w:rsid w:val="00231483"/>
    <w:pPr>
      <w:keepNext/>
      <w:spacing w:after="120" w:line="300" w:lineRule="atLeast"/>
      <w:jc w:val="both"/>
      <w:outlineLvl w:val="1"/>
    </w:pPr>
    <w:rPr>
      <w:rFonts w:eastAsia="Arial Unicode MS"/>
      <w:b/>
      <w:sz w:val="36"/>
      <w:szCs w:val="20"/>
      <w:lang w:eastAsia="en-US"/>
    </w:rPr>
  </w:style>
  <w:style w:type="paragraph" w:customStyle="1" w:styleId="HeadingLevel2">
    <w:name w:val="Heading Level 2"/>
    <w:basedOn w:val="Normal"/>
    <w:next w:val="Paragraph"/>
    <w:rsid w:val="00231483"/>
    <w:pPr>
      <w:keepNext/>
      <w:spacing w:after="120" w:line="300" w:lineRule="atLeast"/>
      <w:jc w:val="both"/>
      <w:outlineLvl w:val="2"/>
    </w:pPr>
    <w:rPr>
      <w:rFonts w:eastAsia="Arial Unicode MS"/>
      <w:b/>
      <w:sz w:val="28"/>
      <w:szCs w:val="20"/>
      <w:lang w:eastAsia="en-US"/>
    </w:rPr>
  </w:style>
  <w:style w:type="paragraph" w:customStyle="1" w:styleId="HeadingLevel3">
    <w:name w:val="Heading Level 3"/>
    <w:basedOn w:val="Normal"/>
    <w:next w:val="Paragraph"/>
    <w:rsid w:val="00231483"/>
    <w:pPr>
      <w:keepNext/>
      <w:spacing w:after="120" w:line="300" w:lineRule="atLeast"/>
      <w:jc w:val="both"/>
      <w:outlineLvl w:val="3"/>
    </w:pPr>
    <w:rPr>
      <w:rFonts w:eastAsia="Arial Unicode MS"/>
      <w:b/>
      <w:i/>
      <w:sz w:val="28"/>
      <w:szCs w:val="20"/>
      <w:lang w:eastAsia="en-US"/>
    </w:rPr>
  </w:style>
  <w:style w:type="paragraph" w:customStyle="1" w:styleId="PinPointRef">
    <w:name w:val="PinPoint Ref"/>
    <w:link w:val="PinPointRefChar"/>
    <w:qFormat/>
    <w:rsid w:val="00231483"/>
    <w:pPr>
      <w:spacing w:after="0" w:line="240" w:lineRule="auto"/>
    </w:pPr>
    <w:rPr>
      <w:rFonts w:ascii="Times New Roman" w:eastAsia="Times New Roman" w:hAnsi="Times New Roman" w:cs="Times New Roman"/>
      <w:b/>
      <w:vanish/>
      <w:color w:val="000000"/>
      <w:sz w:val="18"/>
      <w:szCs w:val="20"/>
      <w:lang w:eastAsia="en-US"/>
    </w:rPr>
  </w:style>
  <w:style w:type="character" w:customStyle="1" w:styleId="PinPointRefChar">
    <w:name w:val="PinPoint Ref Char"/>
    <w:basedOn w:val="DefaultParagraphFont"/>
    <w:link w:val="PinPointRef"/>
    <w:rsid w:val="00231483"/>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rsid w:val="00231483"/>
    <w:pPr>
      <w:spacing w:before="120" w:after="0" w:line="240" w:lineRule="auto"/>
      <w:ind w:left="720"/>
    </w:pPr>
    <w:rPr>
      <w:rFonts w:ascii="Arial" w:eastAsia="Arial Unicode MS" w:hAnsi="Arial" w:cs="Arial"/>
      <w:color w:val="000000"/>
      <w:sz w:val="18"/>
      <w:szCs w:val="20"/>
      <w:lang w:eastAsia="en-US"/>
    </w:rPr>
  </w:style>
  <w:style w:type="character" w:customStyle="1" w:styleId="BlockQuoteChar">
    <w:name w:val="Block Quote Char"/>
    <w:basedOn w:val="DefaultParagraphFont"/>
    <w:link w:val="BlockQuote"/>
    <w:rsid w:val="00231483"/>
    <w:rPr>
      <w:rFonts w:ascii="Arial" w:eastAsia="Arial Unicode MS" w:hAnsi="Arial" w:cs="Arial"/>
      <w:color w:val="000000"/>
      <w:sz w:val="18"/>
      <w:szCs w:val="20"/>
      <w:lang w:eastAsia="en-US"/>
    </w:rPr>
  </w:style>
  <w:style w:type="paragraph" w:customStyle="1" w:styleId="ListParagraphLevel1">
    <w:name w:val="List Paragraph Level 1"/>
    <w:link w:val="ListParagraphLevel1Char"/>
    <w:rsid w:val="00231483"/>
    <w:pPr>
      <w:spacing w:after="120" w:line="240" w:lineRule="auto"/>
      <w:ind w:left="357"/>
      <w:jc w:val="both"/>
    </w:pPr>
    <w:rPr>
      <w:rFonts w:ascii="Arial" w:eastAsia="Arial Unicode MS" w:hAnsi="Arial" w:cs="Arial"/>
      <w:color w:val="000000"/>
      <w:szCs w:val="24"/>
      <w:lang w:val="en-US" w:eastAsia="en-US"/>
    </w:rPr>
  </w:style>
  <w:style w:type="paragraph" w:customStyle="1" w:styleId="ListParagraphLevel2">
    <w:name w:val="List Paragraph Level 2"/>
    <w:link w:val="ListParagraphLevel2Char"/>
    <w:qFormat/>
    <w:rsid w:val="00231483"/>
    <w:pPr>
      <w:spacing w:after="120" w:line="240" w:lineRule="auto"/>
      <w:ind w:left="1077"/>
      <w:jc w:val="both"/>
    </w:pPr>
    <w:rPr>
      <w:rFonts w:ascii="Arial" w:eastAsia="Arial Unicode MS" w:hAnsi="Arial" w:cs="Arial"/>
      <w:color w:val="000000"/>
      <w:szCs w:val="24"/>
      <w:lang w:val="en-US" w:eastAsia="en-US"/>
    </w:rPr>
  </w:style>
  <w:style w:type="character" w:customStyle="1" w:styleId="ListParagraphLevel1Char">
    <w:name w:val="List Paragraph Level 1 Char"/>
    <w:basedOn w:val="DefaultParagraphFont"/>
    <w:link w:val="ListParagraphLevel1"/>
    <w:rsid w:val="00231483"/>
    <w:rPr>
      <w:rFonts w:ascii="Arial" w:eastAsia="Arial Unicode MS" w:hAnsi="Arial" w:cs="Arial"/>
      <w:color w:val="000000"/>
      <w:szCs w:val="24"/>
      <w:lang w:val="en-US" w:eastAsia="en-US"/>
    </w:rPr>
  </w:style>
  <w:style w:type="character" w:customStyle="1" w:styleId="ListParagraphLevel2Char">
    <w:name w:val="List Paragraph Level 2 Char"/>
    <w:basedOn w:val="DefaultParagraphFont"/>
    <w:link w:val="ListParagraphLevel2"/>
    <w:rsid w:val="00231483"/>
    <w:rPr>
      <w:rFonts w:ascii="Arial" w:eastAsia="Arial Unicode MS" w:hAnsi="Arial" w:cs="Arial"/>
      <w:color w:val="000000"/>
      <w:szCs w:val="24"/>
      <w:lang w:val="en-US" w:eastAsia="en-US"/>
    </w:rPr>
  </w:style>
  <w:style w:type="paragraph" w:customStyle="1" w:styleId="IntroDefault">
    <w:name w:val="Intro Default"/>
    <w:basedOn w:val="Paragraph"/>
    <w:qFormat/>
    <w:rsid w:val="00231483"/>
  </w:style>
  <w:style w:type="paragraph" w:customStyle="1" w:styleId="IntroCustom">
    <w:name w:val="Intro Custom"/>
    <w:basedOn w:val="Paragraph"/>
    <w:qFormat/>
    <w:rsid w:val="00231483"/>
  </w:style>
  <w:style w:type="paragraph" w:customStyle="1" w:styleId="PrecedentType">
    <w:name w:val="Precedent Type"/>
    <w:basedOn w:val="IgnoredSpacing"/>
    <w:qFormat/>
    <w:rsid w:val="00231483"/>
  </w:style>
  <w:style w:type="paragraph" w:customStyle="1" w:styleId="Operative">
    <w:name w:val="Operative"/>
    <w:basedOn w:val="IgnoredSpacing"/>
    <w:qFormat/>
    <w:rsid w:val="00231483"/>
    <w:rPr>
      <w:vanish/>
    </w:rPr>
  </w:style>
  <w:style w:type="paragraph" w:customStyle="1" w:styleId="SpeedreadBulletList1">
    <w:name w:val="Speedread Bullet List 1"/>
    <w:basedOn w:val="BulletList1"/>
    <w:qFormat/>
    <w:rsid w:val="00231483"/>
  </w:style>
  <w:style w:type="paragraph" w:customStyle="1" w:styleId="PartiesTitle">
    <w:name w:val="Parties Title"/>
    <w:basedOn w:val="Paragraph"/>
    <w:qFormat/>
    <w:rsid w:val="00231483"/>
    <w:rPr>
      <w:b/>
    </w:rPr>
  </w:style>
  <w:style w:type="paragraph" w:customStyle="1" w:styleId="QuestionParagraph">
    <w:name w:val="Question Paragraph"/>
    <w:link w:val="QuestionParagraphChar"/>
    <w:qFormat/>
    <w:rsid w:val="00231483"/>
    <w:pPr>
      <w:numPr>
        <w:numId w:val="9"/>
      </w:numPr>
      <w:shd w:val="clear" w:color="auto" w:fill="D9D9D9" w:themeFill="background1" w:themeFillShade="D9"/>
      <w:spacing w:after="120" w:line="240" w:lineRule="auto"/>
      <w:ind w:left="357" w:hanging="357"/>
      <w:outlineLvl w:val="0"/>
    </w:pPr>
    <w:rPr>
      <w:rFonts w:ascii="Arial" w:eastAsia="Arial Unicode MS" w:hAnsi="Arial" w:cs="Arial"/>
      <w:color w:val="000000"/>
      <w:lang w:val="en-US" w:eastAsia="en-US"/>
    </w:rPr>
  </w:style>
  <w:style w:type="paragraph" w:customStyle="1" w:styleId="BulletListPattern1">
    <w:name w:val="Bullet List Pattern 1"/>
    <w:basedOn w:val="BulletList1"/>
    <w:qFormat/>
    <w:rsid w:val="00231483"/>
    <w:pPr>
      <w:shd w:val="clear" w:color="auto" w:fill="D9D9D9" w:themeFill="background1" w:themeFillShade="D9"/>
      <w:spacing w:after="120" w:line="240" w:lineRule="auto"/>
      <w:ind w:left="714" w:hanging="357"/>
    </w:pPr>
  </w:style>
  <w:style w:type="character" w:customStyle="1" w:styleId="QuestionParagraphChar">
    <w:name w:val="Question Paragraph Char"/>
    <w:basedOn w:val="DefaultParagraphFont"/>
    <w:link w:val="QuestionParagraph"/>
    <w:rsid w:val="00231483"/>
    <w:rPr>
      <w:rFonts w:ascii="Arial" w:eastAsia="Arial Unicode MS" w:hAnsi="Arial" w:cs="Arial"/>
      <w:color w:val="000000"/>
      <w:shd w:val="clear" w:color="auto" w:fill="D9D9D9" w:themeFill="background1" w:themeFillShade="D9"/>
      <w:lang w:val="en-US" w:eastAsia="en-US"/>
    </w:rPr>
  </w:style>
  <w:style w:type="paragraph" w:customStyle="1" w:styleId="BulletListPattern2">
    <w:name w:val="Bullet List Pattern 2"/>
    <w:basedOn w:val="BulletList2"/>
    <w:qFormat/>
    <w:rsid w:val="00231483"/>
    <w:pPr>
      <w:shd w:val="clear" w:color="auto" w:fill="D9D9D9" w:themeFill="background1" w:themeFillShade="D9"/>
      <w:ind w:left="1077"/>
    </w:pPr>
  </w:style>
  <w:style w:type="paragraph" w:customStyle="1" w:styleId="TestimoniumContract">
    <w:name w:val="Testimonium Contract"/>
    <w:basedOn w:val="Paragraph"/>
    <w:qFormat/>
    <w:rsid w:val="00231483"/>
  </w:style>
  <w:style w:type="paragraph" w:customStyle="1" w:styleId="TestimoniumDeed">
    <w:name w:val="Testimonium Deed"/>
    <w:basedOn w:val="Paragraph"/>
    <w:qFormat/>
    <w:rsid w:val="00231483"/>
  </w:style>
  <w:style w:type="paragraph" w:customStyle="1" w:styleId="Titlesubclause2">
    <w:name w:val="Title subclause2"/>
    <w:basedOn w:val="Untitledsubclause2"/>
    <w:qFormat/>
    <w:rsid w:val="00231483"/>
    <w:rPr>
      <w:b/>
    </w:rPr>
  </w:style>
  <w:style w:type="paragraph" w:customStyle="1" w:styleId="Titlesubclause3">
    <w:name w:val="Title subclause3"/>
    <w:basedOn w:val="Untitledsubclause3"/>
    <w:qFormat/>
    <w:rsid w:val="00231483"/>
    <w:rPr>
      <w:b/>
    </w:rPr>
  </w:style>
  <w:style w:type="paragraph" w:customStyle="1" w:styleId="Titlesubclause4">
    <w:name w:val="Title subclause4"/>
    <w:basedOn w:val="Untitledsubclause4"/>
    <w:qFormat/>
    <w:rsid w:val="00231483"/>
    <w:rPr>
      <w:b/>
    </w:rPr>
  </w:style>
  <w:style w:type="paragraph" w:customStyle="1" w:styleId="UntitledClause">
    <w:name w:val="Untitled Clause"/>
    <w:basedOn w:val="TitleClause"/>
    <w:qFormat/>
    <w:rsid w:val="00231483"/>
    <w:pPr>
      <w:spacing w:before="120"/>
    </w:pPr>
    <w:rPr>
      <w:b w:val="0"/>
    </w:rPr>
  </w:style>
  <w:style w:type="paragraph" w:customStyle="1" w:styleId="ScheduleUntitledClause">
    <w:name w:val="Schedule Untitled Clause"/>
    <w:basedOn w:val="ScheduleTitleClause"/>
    <w:qFormat/>
    <w:rsid w:val="00231483"/>
    <w:pPr>
      <w:spacing w:before="120"/>
    </w:pPr>
    <w:rPr>
      <w:b w:val="0"/>
    </w:rPr>
  </w:style>
  <w:style w:type="paragraph" w:customStyle="1" w:styleId="Titlesubclause1">
    <w:name w:val="Title subclause1"/>
    <w:basedOn w:val="Untitledsubclause1"/>
    <w:qFormat/>
    <w:rsid w:val="00231483"/>
    <w:pPr>
      <w:spacing w:before="120"/>
    </w:pPr>
    <w:rPr>
      <w:b/>
    </w:rPr>
  </w:style>
  <w:style w:type="paragraph" w:customStyle="1" w:styleId="Schedule">
    <w:name w:val="Schedule"/>
    <w:qFormat/>
    <w:rsid w:val="00231483"/>
    <w:pPr>
      <w:numPr>
        <w:numId w:val="22"/>
      </w:numPr>
      <w:spacing w:before="240" w:after="240" w:line="240" w:lineRule="atLeast"/>
    </w:pPr>
    <w:rPr>
      <w:rFonts w:ascii="Arial" w:eastAsia="Arial Unicode MS" w:hAnsi="Arial" w:cs="Arial"/>
      <w:b/>
      <w:color w:val="000000"/>
      <w:lang w:val="en-US" w:eastAsia="en-US"/>
    </w:rPr>
  </w:style>
  <w:style w:type="paragraph" w:customStyle="1" w:styleId="ScheduleTitle">
    <w:name w:val="Schedule Title"/>
    <w:basedOn w:val="Paragraph"/>
    <w:qFormat/>
    <w:rsid w:val="00231483"/>
    <w:rPr>
      <w:b/>
    </w:rPr>
  </w:style>
  <w:style w:type="paragraph" w:customStyle="1" w:styleId="Part">
    <w:name w:val="Part"/>
    <w:basedOn w:val="Paragraph"/>
    <w:qFormat/>
    <w:rsid w:val="00231483"/>
    <w:pPr>
      <w:numPr>
        <w:ilvl w:val="1"/>
        <w:numId w:val="22"/>
      </w:numPr>
      <w:spacing w:before="240" w:after="240"/>
      <w:jc w:val="left"/>
    </w:pPr>
    <w:rPr>
      <w:b/>
    </w:rPr>
  </w:style>
  <w:style w:type="paragraph" w:customStyle="1" w:styleId="AnnexTitle">
    <w:name w:val="Annex Title"/>
    <w:basedOn w:val="Paragraph"/>
    <w:next w:val="Paragraph"/>
    <w:qFormat/>
    <w:rsid w:val="00231483"/>
    <w:pPr>
      <w:spacing w:before="240" w:after="240"/>
    </w:pPr>
    <w:rPr>
      <w:b/>
    </w:rPr>
  </w:style>
  <w:style w:type="paragraph" w:customStyle="1" w:styleId="PartTitle">
    <w:name w:val="Part Title"/>
    <w:basedOn w:val="Paragraph"/>
    <w:qFormat/>
    <w:rsid w:val="00231483"/>
    <w:rPr>
      <w:b/>
    </w:rPr>
  </w:style>
  <w:style w:type="paragraph" w:customStyle="1" w:styleId="Testimonium">
    <w:name w:val="Testimonium"/>
    <w:basedOn w:val="Paragraph"/>
    <w:qFormat/>
    <w:rsid w:val="00231483"/>
  </w:style>
  <w:style w:type="character" w:customStyle="1" w:styleId="apple-converted-space">
    <w:name w:val="apple-converted-space"/>
    <w:basedOn w:val="DefaultParagraphFont"/>
    <w:rsid w:val="00231483"/>
    <w:rPr>
      <w:color w:val="000000"/>
    </w:rPr>
  </w:style>
  <w:style w:type="character" w:styleId="Emphasis">
    <w:name w:val="Emphasis"/>
    <w:basedOn w:val="DefaultParagraphFont"/>
    <w:uiPriority w:val="20"/>
    <w:qFormat/>
    <w:rsid w:val="00231483"/>
    <w:rPr>
      <w:i/>
      <w:iCs/>
      <w:color w:val="000000"/>
    </w:rPr>
  </w:style>
  <w:style w:type="paragraph" w:customStyle="1" w:styleId="NoNumTitle-Clause">
    <w:name w:val="No Num Title - Clause"/>
    <w:basedOn w:val="TitleClause"/>
    <w:qFormat/>
    <w:rsid w:val="00231483"/>
    <w:pPr>
      <w:numPr>
        <w:numId w:val="0"/>
      </w:numPr>
      <w:ind w:left="720"/>
    </w:pPr>
  </w:style>
  <w:style w:type="paragraph" w:customStyle="1" w:styleId="NoNumTitlesubclause1">
    <w:name w:val="No Num Title subclause1"/>
    <w:basedOn w:val="Titlesubclause1"/>
    <w:qFormat/>
    <w:rsid w:val="00231483"/>
    <w:pPr>
      <w:numPr>
        <w:ilvl w:val="0"/>
        <w:numId w:val="0"/>
      </w:numPr>
      <w:ind w:left="720"/>
    </w:pPr>
  </w:style>
  <w:style w:type="paragraph" w:customStyle="1" w:styleId="AddressLine">
    <w:name w:val="Address Line"/>
    <w:basedOn w:val="Paragraph"/>
    <w:qFormat/>
    <w:rsid w:val="00231483"/>
  </w:style>
  <w:style w:type="paragraph" w:styleId="Date">
    <w:name w:val="Date"/>
    <w:basedOn w:val="Paragraph"/>
    <w:qFormat/>
    <w:rsid w:val="00231483"/>
  </w:style>
  <w:style w:type="paragraph" w:customStyle="1" w:styleId="SalutationPara">
    <w:name w:val="Salutation Para"/>
    <w:basedOn w:val="Paragraph"/>
    <w:next w:val="Paragraph"/>
    <w:qFormat/>
    <w:rsid w:val="00231483"/>
    <w:pPr>
      <w:spacing w:before="240"/>
    </w:pPr>
  </w:style>
  <w:style w:type="character" w:styleId="FollowedHyperlink">
    <w:name w:val="FollowedHyperlink"/>
    <w:basedOn w:val="DefaultParagraphFont"/>
    <w:uiPriority w:val="99"/>
    <w:semiHidden/>
    <w:unhideWhenUsed/>
    <w:rsid w:val="00231483"/>
    <w:rPr>
      <w:i/>
      <w:color w:val="000000"/>
      <w:u w:val="single"/>
    </w:rPr>
  </w:style>
  <w:style w:type="character" w:customStyle="1" w:styleId="DefTerm">
    <w:name w:val="DefTerm"/>
    <w:basedOn w:val="DefaultParagraphFont"/>
    <w:uiPriority w:val="1"/>
    <w:qFormat/>
    <w:rsid w:val="00231483"/>
    <w:rPr>
      <w:b/>
      <w:color w:val="000000"/>
    </w:rPr>
  </w:style>
  <w:style w:type="table" w:customStyle="1" w:styleId="ShadedTable">
    <w:name w:val="Shaded Table"/>
    <w:basedOn w:val="TableNormal"/>
    <w:uiPriority w:val="99"/>
    <w:rsid w:val="00231483"/>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Letterhead">
    <w:name w:val="Letterhead"/>
    <w:basedOn w:val="Paragraph"/>
    <w:qFormat/>
    <w:rsid w:val="00231483"/>
    <w:rPr>
      <w:i/>
    </w:rPr>
  </w:style>
  <w:style w:type="paragraph" w:customStyle="1" w:styleId="LetterTitle">
    <w:name w:val="Letter Title"/>
    <w:basedOn w:val="Paragraph"/>
    <w:qFormat/>
    <w:rsid w:val="00231483"/>
    <w:rPr>
      <w:b/>
    </w:rPr>
  </w:style>
  <w:style w:type="paragraph" w:customStyle="1" w:styleId="LongQuestionPara">
    <w:name w:val="Long Question Para"/>
    <w:basedOn w:val="Paragraph"/>
    <w:link w:val="LongQuestionParaChar"/>
    <w:rsid w:val="00231483"/>
    <w:pPr>
      <w:numPr>
        <w:numId w:val="12"/>
      </w:numPr>
      <w:spacing w:before="240" w:after="240" w:line="240" w:lineRule="auto"/>
      <w:outlineLvl w:val="1"/>
    </w:pPr>
    <w:rPr>
      <w:sz w:val="20"/>
      <w:lang w:val="en-US"/>
    </w:rPr>
  </w:style>
  <w:style w:type="character" w:customStyle="1" w:styleId="LongQuestionParaChar">
    <w:name w:val="Long Question Para Char"/>
    <w:basedOn w:val="DefaultParagraphFont"/>
    <w:link w:val="LongQuestionPara"/>
    <w:rsid w:val="00231483"/>
    <w:rPr>
      <w:rFonts w:ascii="Arial" w:eastAsia="Arial Unicode MS" w:hAnsi="Arial" w:cs="Arial"/>
      <w:color w:val="000000"/>
      <w:sz w:val="20"/>
      <w:szCs w:val="20"/>
      <w:lang w:val="en-US" w:eastAsia="en-US"/>
    </w:rPr>
  </w:style>
  <w:style w:type="paragraph" w:customStyle="1" w:styleId="ShortQuestionPara">
    <w:name w:val="Short Question Para"/>
    <w:basedOn w:val="Paragraph"/>
    <w:link w:val="ShortQuestionParaChar"/>
    <w:rsid w:val="00231483"/>
    <w:pPr>
      <w:shd w:val="clear" w:color="auto" w:fill="D9D9D9" w:themeFill="background1" w:themeFillShade="D9"/>
      <w:tabs>
        <w:tab w:val="left" w:pos="270"/>
      </w:tabs>
      <w:spacing w:after="40" w:line="240" w:lineRule="auto"/>
      <w:outlineLvl w:val="1"/>
    </w:pPr>
    <w:rPr>
      <w:bCs/>
      <w:sz w:val="20"/>
      <w:lang w:val="en-US"/>
    </w:rPr>
  </w:style>
  <w:style w:type="character" w:customStyle="1" w:styleId="ShortQuestionParaChar">
    <w:name w:val="Short Question Para Char"/>
    <w:basedOn w:val="DefaultParagraphFont"/>
    <w:link w:val="ShortQuestionPara"/>
    <w:rsid w:val="00231483"/>
    <w:rPr>
      <w:rFonts w:ascii="Arial" w:eastAsia="Arial Unicode MS" w:hAnsi="Arial" w:cs="Arial"/>
      <w:bCs/>
      <w:color w:val="000000"/>
      <w:sz w:val="20"/>
      <w:szCs w:val="20"/>
      <w:shd w:val="clear" w:color="auto" w:fill="D9D9D9" w:themeFill="background1" w:themeFillShade="D9"/>
      <w:lang w:val="en-US" w:eastAsia="en-US"/>
    </w:rPr>
  </w:style>
  <w:style w:type="paragraph" w:customStyle="1" w:styleId="811D3A974D454A258B71E3C4DE24C4F210">
    <w:name w:val="811D3A974D454A258B71E3C4DE24C4F210"/>
    <w:rsid w:val="006434E0"/>
    <w:pPr>
      <w:spacing w:after="120" w:line="240" w:lineRule="auto"/>
    </w:pPr>
    <w:rPr>
      <w:rFonts w:ascii="Arial" w:eastAsia="Arial Unicode MS" w:hAnsi="Arial" w:cs="Arial"/>
      <w:color w:val="000000"/>
      <w:sz w:val="24"/>
      <w:lang w:val="en-US" w:eastAsia="en-US"/>
    </w:rPr>
  </w:style>
  <w:style w:type="paragraph" w:customStyle="1" w:styleId="ListParagraphLevel3">
    <w:name w:val="List Paragraph Level 3"/>
    <w:qFormat/>
    <w:rsid w:val="00231483"/>
    <w:pPr>
      <w:spacing w:after="120" w:line="240" w:lineRule="auto"/>
      <w:ind w:left="2160"/>
    </w:pPr>
    <w:rPr>
      <w:rFonts w:ascii="Times New Roman" w:eastAsia="Times New Roman" w:hAnsi="Times New Roman" w:cs="Times New Roman"/>
      <w:color w:val="000000"/>
      <w:sz w:val="24"/>
      <w:szCs w:val="20"/>
      <w:lang w:eastAsia="en-US"/>
    </w:rPr>
  </w:style>
  <w:style w:type="paragraph" w:customStyle="1" w:styleId="DocumentTitle">
    <w:name w:val="Document Title"/>
    <w:basedOn w:val="Paragraph"/>
    <w:qFormat/>
    <w:rsid w:val="00231483"/>
    <w:pPr>
      <w:jc w:val="center"/>
    </w:pPr>
    <w:rPr>
      <w:sz w:val="28"/>
    </w:rPr>
  </w:style>
  <w:style w:type="paragraph" w:customStyle="1" w:styleId="Title-Clause">
    <w:name w:val="Title - Clause"/>
    <w:aliases w:val="BIWS Heading 1"/>
    <w:basedOn w:val="Normal"/>
    <w:rsid w:val="00231483"/>
    <w:pPr>
      <w:keepNext/>
      <w:tabs>
        <w:tab w:val="num" w:pos="720"/>
      </w:tabs>
      <w:spacing w:before="240" w:after="240" w:line="300" w:lineRule="atLeast"/>
      <w:ind w:left="720" w:hanging="720"/>
      <w:jc w:val="both"/>
      <w:outlineLvl w:val="0"/>
    </w:pPr>
    <w:rPr>
      <w:rFonts w:eastAsia="Arial Unicode MS"/>
      <w:b/>
      <w:kern w:val="28"/>
      <w:szCs w:val="20"/>
      <w:lang w:eastAsia="en-US"/>
    </w:rPr>
  </w:style>
  <w:style w:type="paragraph" w:customStyle="1" w:styleId="Para-Clause-nonum">
    <w:name w:val="Para - Clause - no num"/>
    <w:aliases w:val="Body  clause"/>
    <w:basedOn w:val="Normal"/>
    <w:next w:val="Title-Clause"/>
    <w:rsid w:val="00231483"/>
    <w:pPr>
      <w:spacing w:before="120" w:after="120" w:line="300" w:lineRule="atLeast"/>
      <w:ind w:left="720"/>
      <w:jc w:val="both"/>
    </w:pPr>
    <w:rPr>
      <w:rFonts w:eastAsia="Arial Unicode MS"/>
      <w:szCs w:val="20"/>
      <w:lang w:eastAsia="en-US"/>
    </w:rPr>
  </w:style>
  <w:style w:type="paragraph" w:customStyle="1" w:styleId="Para-Clause">
    <w:name w:val="Para - Clause"/>
    <w:basedOn w:val="Title-Clause"/>
    <w:qFormat/>
    <w:rsid w:val="00231483"/>
    <w:pPr>
      <w:spacing w:before="120"/>
    </w:pPr>
    <w:rPr>
      <w:b w:val="0"/>
    </w:rPr>
  </w:style>
  <w:style w:type="paragraph" w:customStyle="1" w:styleId="CoversheetParagraph">
    <w:name w:val="Coversheet Paragraph"/>
    <w:basedOn w:val="Normal"/>
    <w:autoRedefine/>
    <w:rsid w:val="00231483"/>
    <w:pPr>
      <w:spacing w:after="0" w:line="300" w:lineRule="atLeast"/>
      <w:jc w:val="center"/>
    </w:pPr>
    <w:rPr>
      <w:rFonts w:ascii="Times New Roman" w:eastAsia="Times New Roman" w:hAnsi="Times New Roman" w:cs="Times New Roman"/>
      <w:szCs w:val="20"/>
      <w:lang w:eastAsia="en-US"/>
    </w:rPr>
  </w:style>
  <w:style w:type="paragraph" w:customStyle="1" w:styleId="CoversheetIntro">
    <w:name w:val="Coversheet Intro"/>
    <w:basedOn w:val="CoversheetTitle"/>
    <w:qFormat/>
    <w:rsid w:val="00231483"/>
    <w:rPr>
      <w:smallCaps w:val="0"/>
      <w:sz w:val="22"/>
    </w:rPr>
  </w:style>
  <w:style w:type="paragraph" w:customStyle="1" w:styleId="CoversheetStaticText">
    <w:name w:val="Coversheet Static Text"/>
    <w:basedOn w:val="CoversheetIntro"/>
    <w:qFormat/>
    <w:rsid w:val="00231483"/>
    <w:rPr>
      <w:b w:val="0"/>
    </w:rPr>
  </w:style>
  <w:style w:type="paragraph" w:customStyle="1" w:styleId="CoversheetParty">
    <w:name w:val="Coversheet Party"/>
    <w:basedOn w:val="CoversheetIntro"/>
    <w:qFormat/>
    <w:rsid w:val="00231483"/>
  </w:style>
  <w:style w:type="paragraph" w:customStyle="1" w:styleId="NoNumUntitledClause">
    <w:name w:val="No Num Untitled Clause"/>
    <w:basedOn w:val="UntitledClause"/>
    <w:qFormat/>
    <w:rsid w:val="00231483"/>
    <w:pPr>
      <w:numPr>
        <w:numId w:val="0"/>
      </w:numPr>
      <w:ind w:left="720"/>
    </w:pPr>
  </w:style>
  <w:style w:type="paragraph" w:customStyle="1" w:styleId="BackgroundSubclause1">
    <w:name w:val="Background Subclause1"/>
    <w:basedOn w:val="Background"/>
    <w:qFormat/>
    <w:rsid w:val="00231483"/>
    <w:pPr>
      <w:numPr>
        <w:ilvl w:val="1"/>
      </w:numPr>
    </w:pPr>
  </w:style>
  <w:style w:type="paragraph" w:customStyle="1" w:styleId="BackgroundSubclause2">
    <w:name w:val="Background Subclause2"/>
    <w:basedOn w:val="Background"/>
    <w:qFormat/>
    <w:rsid w:val="00231483"/>
    <w:pPr>
      <w:numPr>
        <w:ilvl w:val="3"/>
      </w:numPr>
    </w:pPr>
  </w:style>
  <w:style w:type="paragraph" w:customStyle="1" w:styleId="HeadingLevel2CQA">
    <w:name w:val="Heading Level 2 CQA"/>
    <w:basedOn w:val="HeadingLevel2"/>
    <w:qFormat/>
    <w:rsid w:val="00231483"/>
  </w:style>
  <w:style w:type="paragraph" w:customStyle="1" w:styleId="ClauseBullet1">
    <w:name w:val="Clause Bullet 1"/>
    <w:basedOn w:val="ParaClause"/>
    <w:qFormat/>
    <w:rsid w:val="00231483"/>
    <w:pPr>
      <w:numPr>
        <w:numId w:val="13"/>
      </w:numPr>
      <w:ind w:left="1077" w:hanging="357"/>
      <w:outlineLvl w:val="0"/>
    </w:pPr>
  </w:style>
  <w:style w:type="paragraph" w:customStyle="1" w:styleId="ClauseBullet2">
    <w:name w:val="Clause Bullet 2"/>
    <w:basedOn w:val="ParaClause"/>
    <w:qFormat/>
    <w:rsid w:val="00231483"/>
    <w:pPr>
      <w:numPr>
        <w:numId w:val="14"/>
      </w:numPr>
      <w:ind w:left="1434" w:hanging="357"/>
      <w:outlineLvl w:val="1"/>
    </w:pPr>
  </w:style>
  <w:style w:type="paragraph" w:customStyle="1" w:styleId="subclause1Bullet1">
    <w:name w:val="subclause 1 Bullet 1"/>
    <w:basedOn w:val="Parasubclause1"/>
    <w:qFormat/>
    <w:rsid w:val="00231483"/>
    <w:pPr>
      <w:numPr>
        <w:numId w:val="15"/>
      </w:numPr>
      <w:ind w:left="1077" w:hanging="357"/>
    </w:pPr>
  </w:style>
  <w:style w:type="paragraph" w:customStyle="1" w:styleId="subclause2Bullet1">
    <w:name w:val="subclause 2 Bullet 1"/>
    <w:basedOn w:val="Parasubclause2"/>
    <w:qFormat/>
    <w:rsid w:val="00231483"/>
    <w:pPr>
      <w:numPr>
        <w:numId w:val="17"/>
      </w:numPr>
      <w:ind w:left="1434" w:hanging="357"/>
    </w:pPr>
  </w:style>
  <w:style w:type="paragraph" w:customStyle="1" w:styleId="subclause3Bullet1">
    <w:name w:val="subclause 3 Bullet 1"/>
    <w:basedOn w:val="Parasubclause3"/>
    <w:qFormat/>
    <w:rsid w:val="00231483"/>
    <w:pPr>
      <w:numPr>
        <w:numId w:val="16"/>
      </w:numPr>
      <w:ind w:left="2273" w:hanging="357"/>
    </w:pPr>
  </w:style>
  <w:style w:type="paragraph" w:customStyle="1" w:styleId="subclause1Bullet2">
    <w:name w:val="subclause 1 Bullet 2"/>
    <w:basedOn w:val="Parasubclause1"/>
    <w:qFormat/>
    <w:rsid w:val="00231483"/>
    <w:pPr>
      <w:numPr>
        <w:numId w:val="18"/>
      </w:numPr>
      <w:ind w:left="1434" w:hanging="357"/>
    </w:pPr>
  </w:style>
  <w:style w:type="paragraph" w:customStyle="1" w:styleId="subclause2Bullet2">
    <w:name w:val="subclause 2 Bullet 2"/>
    <w:basedOn w:val="Parasubclause2"/>
    <w:qFormat/>
    <w:rsid w:val="00231483"/>
    <w:pPr>
      <w:numPr>
        <w:numId w:val="19"/>
      </w:numPr>
      <w:ind w:left="2273" w:hanging="357"/>
    </w:pPr>
  </w:style>
  <w:style w:type="paragraph" w:customStyle="1" w:styleId="subclause3Bullet2">
    <w:name w:val="subclause 3 Bullet 2"/>
    <w:basedOn w:val="Parasubclause3"/>
    <w:qFormat/>
    <w:rsid w:val="00231483"/>
    <w:pPr>
      <w:numPr>
        <w:numId w:val="20"/>
      </w:numPr>
      <w:ind w:left="2982" w:hanging="357"/>
    </w:pPr>
  </w:style>
  <w:style w:type="paragraph" w:customStyle="1" w:styleId="DefinedTermBullet">
    <w:name w:val="Defined Term Bullet"/>
    <w:basedOn w:val="DefinedTermPara"/>
    <w:qFormat/>
    <w:rsid w:val="00231483"/>
    <w:pPr>
      <w:numPr>
        <w:numId w:val="21"/>
      </w:numPr>
    </w:pPr>
  </w:style>
  <w:style w:type="paragraph" w:customStyle="1" w:styleId="DefinedTermNumber">
    <w:name w:val="Defined Term Number"/>
    <w:basedOn w:val="DefinedTermPara"/>
    <w:qFormat/>
    <w:rsid w:val="00231483"/>
    <w:pPr>
      <w:numPr>
        <w:ilvl w:val="1"/>
      </w:numPr>
    </w:pPr>
  </w:style>
  <w:style w:type="paragraph" w:customStyle="1" w:styleId="AdditionalTitle">
    <w:name w:val="Additional Title"/>
    <w:basedOn w:val="Paragraph"/>
    <w:qFormat/>
    <w:rsid w:val="00231483"/>
    <w:pPr>
      <w:jc w:val="left"/>
    </w:pPr>
    <w:rPr>
      <w:b/>
      <w:sz w:val="24"/>
    </w:rPr>
  </w:style>
  <w:style w:type="character" w:customStyle="1" w:styleId="error">
    <w:name w:val="error"/>
    <w:basedOn w:val="DefaultParagraphFont"/>
    <w:rsid w:val="00231483"/>
    <w:rPr>
      <w:color w:val="000000"/>
    </w:rPr>
  </w:style>
  <w:style w:type="paragraph" w:customStyle="1" w:styleId="NoNumUntitledsubclause1">
    <w:name w:val="No Num Untitled subclause 1"/>
    <w:basedOn w:val="Untitledsubclause1"/>
    <w:qFormat/>
    <w:rsid w:val="00231483"/>
    <w:pPr>
      <w:numPr>
        <w:ilvl w:val="0"/>
        <w:numId w:val="0"/>
      </w:numPr>
      <w:ind w:left="720"/>
    </w:pPr>
  </w:style>
  <w:style w:type="paragraph" w:customStyle="1" w:styleId="BackgroundParaClause">
    <w:name w:val="Background Para Clause"/>
    <w:basedOn w:val="Background"/>
    <w:qFormat/>
    <w:rsid w:val="00231483"/>
    <w:pPr>
      <w:numPr>
        <w:numId w:val="0"/>
      </w:numPr>
    </w:pPr>
  </w:style>
  <w:style w:type="paragraph" w:customStyle="1" w:styleId="BackgroundParaSubclause1">
    <w:name w:val="Background Para Subclause1"/>
    <w:basedOn w:val="BackgroundSubclause1"/>
    <w:qFormat/>
    <w:rsid w:val="00231483"/>
    <w:pPr>
      <w:numPr>
        <w:ilvl w:val="0"/>
        <w:numId w:val="0"/>
      </w:numPr>
      <w:ind w:left="994"/>
    </w:pPr>
    <w:rPr>
      <w:lang w:val="en-US"/>
    </w:rPr>
  </w:style>
  <w:style w:type="paragraph" w:customStyle="1" w:styleId="BackgroundParaSubclause2">
    <w:name w:val="Background Para Subclause2"/>
    <w:basedOn w:val="BackgroundSubclause2"/>
    <w:qFormat/>
    <w:rsid w:val="00231483"/>
    <w:pPr>
      <w:numPr>
        <w:ilvl w:val="0"/>
        <w:numId w:val="0"/>
      </w:numPr>
      <w:ind w:left="1701"/>
    </w:pPr>
    <w:rPr>
      <w:lang w:val="en-US"/>
    </w:rPr>
  </w:style>
  <w:style w:type="paragraph" w:customStyle="1" w:styleId="ClauseBulletPara">
    <w:name w:val="Clause Bullet Para"/>
    <w:basedOn w:val="ClauseBullet1"/>
    <w:qFormat/>
    <w:rsid w:val="00231483"/>
    <w:pPr>
      <w:numPr>
        <w:numId w:val="0"/>
      </w:numPr>
      <w:ind w:left="1080"/>
    </w:pPr>
    <w:rPr>
      <w:lang w:val="en-US"/>
    </w:rPr>
  </w:style>
  <w:style w:type="paragraph" w:customStyle="1" w:styleId="ClauseBullet2Para">
    <w:name w:val="Clause Bullet 2 Para"/>
    <w:basedOn w:val="ClauseBullet2"/>
    <w:qFormat/>
    <w:rsid w:val="00231483"/>
    <w:pPr>
      <w:numPr>
        <w:numId w:val="0"/>
      </w:numPr>
      <w:ind w:left="1440"/>
    </w:pPr>
    <w:rPr>
      <w:lang w:val="en-US"/>
    </w:rPr>
  </w:style>
  <w:style w:type="paragraph" w:customStyle="1" w:styleId="ACTJurisdictionCheckList">
    <w:name w:val="ACTJurisdictionCheckList"/>
    <w:basedOn w:val="Normal"/>
    <w:rsid w:val="00231483"/>
    <w:pPr>
      <w:spacing w:after="120" w:line="300" w:lineRule="atLeast"/>
    </w:pPr>
    <w:rPr>
      <w:rFonts w:eastAsia="Arial Unicode MS"/>
      <w:b/>
      <w:sz w:val="28"/>
    </w:rPr>
  </w:style>
  <w:style w:type="paragraph" w:customStyle="1" w:styleId="JurisdictionDraftingnoteTitle">
    <w:name w:val="Jurisdiction Draftingnote Title"/>
    <w:basedOn w:val="DraftingnoteTitle"/>
    <w:qFormat/>
    <w:rsid w:val="00231483"/>
  </w:style>
  <w:style w:type="paragraph" w:customStyle="1" w:styleId="EmptyClausePara">
    <w:name w:val="Empty Clause Para"/>
    <w:basedOn w:val="IgnoredSpacing"/>
    <w:qFormat/>
    <w:rsid w:val="00231483"/>
  </w:style>
  <w:style w:type="paragraph" w:styleId="ListParagraph">
    <w:name w:val="List Paragraph"/>
    <w:basedOn w:val="Normal"/>
    <w:uiPriority w:val="34"/>
    <w:qFormat/>
    <w:rsid w:val="00231483"/>
    <w:pPr>
      <w:ind w:left="720"/>
      <w:contextualSpacing/>
    </w:pPr>
  </w:style>
  <w:style w:type="paragraph" w:customStyle="1" w:styleId="ScheduleTitlesubclause1">
    <w:name w:val="Schedule Title subclause1"/>
    <w:basedOn w:val="ScheduleUntitledsubclause1"/>
    <w:qFormat/>
    <w:rsid w:val="00231483"/>
    <w:pPr>
      <w:spacing w:before="120"/>
    </w:pPr>
    <w:rPr>
      <w:b/>
    </w:rPr>
  </w:style>
  <w:style w:type="paragraph" w:customStyle="1" w:styleId="BulletList1Pattern">
    <w:name w:val="Bullet List 1 + Pattern"/>
    <w:basedOn w:val="BulletList1"/>
    <w:qFormat/>
    <w:rsid w:val="00231483"/>
    <w:pPr>
      <w:shd w:val="clear" w:color="auto" w:fill="D9D9D9" w:themeFill="background1" w:themeFillShade="D9"/>
      <w:spacing w:after="120" w:line="240" w:lineRule="auto"/>
      <w:ind w:left="714" w:hanging="357"/>
    </w:pPr>
  </w:style>
  <w:style w:type="paragraph" w:customStyle="1" w:styleId="BulletList2Pattern">
    <w:name w:val="Bullet List 2 + Pattern"/>
    <w:basedOn w:val="BulletList2"/>
    <w:qFormat/>
    <w:rsid w:val="00231483"/>
    <w:pPr>
      <w:shd w:val="clear" w:color="auto" w:fill="D9D9D9" w:themeFill="background1" w:themeFillShade="D9"/>
      <w:ind w:left="1077"/>
    </w:pPr>
  </w:style>
  <w:style w:type="character" w:customStyle="1" w:styleId="UnresolvedMention1">
    <w:name w:val="Unresolved Mention1"/>
    <w:basedOn w:val="DefaultParagraphFont"/>
    <w:uiPriority w:val="99"/>
    <w:semiHidden/>
    <w:unhideWhenUsed/>
    <w:rsid w:val="00962F73"/>
    <w:rPr>
      <w:color w:val="000000"/>
      <w:shd w:val="clear" w:color="auto" w:fill="E6E6E6"/>
    </w:rPr>
  </w:style>
  <w:style w:type="character" w:styleId="CommentReference">
    <w:name w:val="annotation reference"/>
    <w:basedOn w:val="DefaultParagraphFont"/>
    <w:uiPriority w:val="99"/>
    <w:semiHidden/>
    <w:unhideWhenUsed/>
    <w:rsid w:val="00962F73"/>
    <w:rPr>
      <w:rFonts w:cs="Times New Roman"/>
      <w:color w:val="000000"/>
      <w:sz w:val="16"/>
      <w:szCs w:val="16"/>
    </w:rPr>
  </w:style>
  <w:style w:type="paragraph" w:styleId="CommentText">
    <w:name w:val="annotation text"/>
    <w:basedOn w:val="Normal"/>
    <w:link w:val="CommentTextChar"/>
    <w:uiPriority w:val="99"/>
    <w:unhideWhenUsed/>
    <w:rsid w:val="00962F73"/>
    <w:pPr>
      <w:spacing w:after="160" w:line="259" w:lineRule="auto"/>
    </w:pPr>
    <w:rPr>
      <w:rFonts w:cs="Times New Roman"/>
      <w:sz w:val="20"/>
      <w:szCs w:val="20"/>
    </w:rPr>
  </w:style>
  <w:style w:type="character" w:customStyle="1" w:styleId="CommentTextChar">
    <w:name w:val="Comment Text Char"/>
    <w:basedOn w:val="DefaultParagraphFont"/>
    <w:link w:val="CommentText"/>
    <w:uiPriority w:val="99"/>
    <w:rsid w:val="00962F73"/>
    <w:rPr>
      <w:rFonts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485496"/>
    <w:pPr>
      <w:spacing w:after="200" w:line="240" w:lineRule="auto"/>
    </w:pPr>
    <w:rPr>
      <w:rFonts w:cstheme="minorBidi"/>
      <w:b/>
      <w:bCs/>
    </w:rPr>
  </w:style>
  <w:style w:type="character" w:customStyle="1" w:styleId="CommentSubjectChar">
    <w:name w:val="Comment Subject Char"/>
    <w:basedOn w:val="CommentTextChar"/>
    <w:link w:val="CommentSubject"/>
    <w:uiPriority w:val="99"/>
    <w:semiHidden/>
    <w:rsid w:val="00485496"/>
    <w:rPr>
      <w:rFonts w:cs="Times New Roman"/>
      <w:b/>
      <w:bCs/>
      <w:color w:val="000000"/>
      <w:sz w:val="20"/>
      <w:szCs w:val="20"/>
    </w:rPr>
  </w:style>
  <w:style w:type="paragraph" w:customStyle="1" w:styleId="SectorSpecificNoteTitle">
    <w:name w:val="Sector Specific Note Title"/>
    <w:basedOn w:val="JurisdictionDraftingnoteTitle"/>
    <w:qFormat/>
    <w:rsid w:val="00231483"/>
  </w:style>
  <w:style w:type="table" w:customStyle="1" w:styleId="ShadedTable1">
    <w:name w:val="Shaded Table1"/>
    <w:basedOn w:val="TableNormal"/>
    <w:uiPriority w:val="99"/>
    <w:rsid w:val="00231483"/>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IgnoredEmptysubclause">
    <w:name w:val="Ignored Empty subclause"/>
    <w:basedOn w:val="Normal"/>
    <w:link w:val="IgnoredEmptysubclauseChar"/>
    <w:qFormat/>
    <w:rsid w:val="00231483"/>
  </w:style>
  <w:style w:type="character" w:customStyle="1" w:styleId="IgnoredEmptysubclauseChar">
    <w:name w:val="Ignored Empty subclause Char"/>
    <w:basedOn w:val="DefaultParagraphFont"/>
    <w:link w:val="IgnoredEmptysubclause"/>
    <w:rsid w:val="00231483"/>
    <w:rPr>
      <w:color w:val="000000"/>
    </w:rPr>
  </w:style>
  <w:style w:type="paragraph" w:customStyle="1" w:styleId="FE9FEA9CC0E94E0FA5EFE209CA58453E">
    <w:name w:val="FE9FEA9CC0E94E0FA5EFE209CA58453E"/>
    <w:rsid w:val="00187A9F"/>
    <w:pPr>
      <w:spacing w:after="160" w:line="259" w:lineRule="auto"/>
    </w:pPr>
    <w:rPr>
      <w:color w:val="000000"/>
      <w:lang w:val="en-US" w:eastAsia="en-US"/>
    </w:rPr>
  </w:style>
  <w:style w:type="character" w:customStyle="1" w:styleId="cosearchterm">
    <w:name w:val="co_searchterm"/>
    <w:basedOn w:val="DefaultParagraphFont"/>
    <w:rsid w:val="00B5423F"/>
    <w:rPr>
      <w:color w:val="000000"/>
    </w:rPr>
  </w:style>
  <w:style w:type="paragraph" w:styleId="Revision">
    <w:name w:val="Revision"/>
    <w:hidden/>
    <w:uiPriority w:val="99"/>
    <w:semiHidden/>
    <w:rsid w:val="00D24C36"/>
    <w:pPr>
      <w:spacing w:after="0" w:line="240" w:lineRule="auto"/>
    </w:pPr>
    <w:rPr>
      <w:color w:val="000000"/>
    </w:rPr>
  </w:style>
  <w:style w:type="character" w:customStyle="1" w:styleId="cohidesearchterm">
    <w:name w:val="co_hidesearchterm"/>
    <w:basedOn w:val="DefaultParagraphFont"/>
    <w:rsid w:val="00233F2A"/>
    <w:rPr>
      <w:color w:val="000000"/>
    </w:rPr>
  </w:style>
  <w:style w:type="paragraph" w:styleId="TOC1">
    <w:name w:val="toc 1"/>
    <w:basedOn w:val="Normal"/>
    <w:next w:val="Normal"/>
    <w:autoRedefine/>
    <w:rsid w:val="00805BCE"/>
    <w:pPr>
      <w:spacing w:after="10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ustomXml" Target="../customXml/item6.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0F64069-B001-4B36-98F6-F5A8D08EE2C3}">
  <we:reference id="62a4a51b-0127-48a0-9c6e-eb10e3bd8ea7" version="1.0.0.5"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cdm:cachedDataManifest xmlns:cdm="http://schemas.microsoft.com/2004/VisualStudio/Tools/Applications/CachedDataManifest.xsd" cdm:revision="1"/>
</file>

<file path=customXml/item3.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4.xml><?xml version="1.0" encoding="utf-8"?>
<n-document xmlns:xsd="http://www.w3.org/2001/XMLSchema" xmlns:xsi="http://www.w3.org/2001/XMLSchema-instance" guid="0" synced="true" validated="true">
  <n-docbody>
    <standard.doc precedenttype="agreement">
      <prelim>
        <product.name>product.name0</product.name>
        <title>Data protection complaint form (UK)</title>
        <author>
          <link href="https://uk.practicallaw.thomsonreuters.com/Browse/Home/About/OurteamDataProtection" style="ACTLinkURL">
            <ital>Practical Law Data Protection</ital>
          </link>
        </author>
        <resource.type>Standard documents</resource.type>
        <juris>juris0</juris>
        <juris>juris1</juris>
      </prelim>
      <abstract>
        <para>
          <paratext>A standard document providing a customisable data protection complaint form for organisations to provide to data subjects. This standard document is designed to assist controllers in meeting their statutory obligations for handling complaints under the UK data protection regime, including the UK GDPR and the Data Protection Act 2018 (DPA 2018). It is specifically aligned with the requirements introduced by the Data (Use and Access) Act 2025, which inserts section 164A into the DPA 2018, mandating accessible complaint submission methods and timely acknowledgements. This standard document provides a structured way to gather essential information from a complainant, including details of the alleged data protection infringement, the personal data involved and the desired outcome. It also includes provisions for verifying the identity of the data subject or a third party acting on their behalf and can be adapted for various organisational contexts.</paratext>
        </para>
      </abstract>
      <toc.identifier hasToc="true"/>
      <body>
        <drafting.note id="a312536" jurisdiction="">
          <head align="left" preservecase="true">
            <headtext>About this document</headtext>
          </head>
          <division id="a000001" level="1">
            <para>
              <paratext>
                This document is a data protection complaint handling form that a 
                <link href="5-107-5723" style="ACTLinkPLCtoPLC">
                  <ital>
                    <lang val="en-US">controller</lang>
                  </ital>
                </link>
                 can make available to data subjects to use if they believe their data protection rights have been infringed. Providing a complaint form helps comply with:
              </paratext>
            </para>
            <list type="bulleted">
              <list.item>
                <para>
                  <paratext>
                    Its obligations under 
                    <link href="w-048-9628" style="ACTLinkPLCtoPLC">
                      <ital>section 164A(1)</ital>
                    </link>
                     of the Data Protection Act 2018 (DPA 2018) (complaints by data subjects to controllers).
                  </paratext>
                </para>
              </list.item>
              <list.item>
                <para>
                  <paratext>
                    The 
                    <link href="3-107-6262" style="ACTLinkPLCtoPLC">
                      <ital>
                        <lang val="en-US">Information Commissioner's Office</lang>
                      </ital>
                    </link>
                     (ICO) complaints guidance for organisations (
                    <link href="https://ico.org.uk/for-organisations/how-to-deal-with-data-protection-complaints/" style="ACTLinkURL">
                      <ital>
                        <lang val="en-US">ICO: How to deal with data protection complaints</lang>
                      </ital>
                    </link>
                     (ICO complaints guidance for organisations)).
                  </paratext>
                </para>
              </list.item>
            </list>
            <para>
              <paratext>
                This form provides a structured way for data subjects to submit data protection complaints to an organisation. It is designed to support compliance with the organisation's statutory complaint handling obligations under the 
                <link href="w-027-1020" style="ACTLinkPLCtoPLC">
                  <ital>UK GDPR</ital>
                </link>
                 and DPA 2018, particularly the requirement to provide ways for individuals to submit complaints either electronically or by other means such as hard copy (
                <ital>section 164A(2)</ital>
                ). Where the form is submitted electronically with an automated receipt, it could also meet the requirement to acknowledge complaints within 30 days of receipt (
                <ital>section 164A(3)</ital>
                ). This form is drafted to allow the controller to adapt it according to its preferred method of submission, for example, electronically (such as through an online portal or by email) or as a hard copy (such as by post or in person) or for both options.
              </paratext>
            </para>
            <para>
              <paratext>
                An organisation is under no legal obligation to use a complaints form. However, using a form makes complaint handling easier, consistent and more accurate. It also allows an organisation to meet its data minimisation obligations by guiding individuals to provide only relevant information. However, a data subject can make a complaint in any way; for example, the ICO makes a template complaint letter available to assist individuals. An organisation may choose to signpost this in the form and its privacy notices, although this is not required. (
                <link href="https://ico.org.uk/for-the-public/how-to-make-a-data-protection-complaint/" style="ACTLinkURL">
                  <ital>ICO complaints guidance for data subjects: How do I complain to an organisation?</ital>
                </link>
                 (ICO complaints guidance for data subjects).)
              </paratext>
            </para>
            <para>
              <paratext>This complaint form is intended to be made available to individuals in an organisation's wider privacy notice or complaints procedure. For example, this complaint form could be:</paratext>
            </para>
            <list type="bulleted">
              <list.item>
                <para>
                  <paratext>Linked to from an organisation's privacy notices.</paratext>
                </para>
              </list.item>
              <list.item>
                <para>
                  <paratext>Incorporated into a data protection requests and complaints portal.</paratext>
                </para>
              </list.item>
              <list.item>
                <para>
                  <paratext>Linked to from a dedicated data protection complaint handling procedure or policy made available to data subjects.</paratext>
                </para>
              </list.item>
              <list.item>
                <para>
                  <paratext>Made available in hard copy as part of an organisation's privacy documentation or made available on request.</paratext>
                </para>
              </list.item>
            </list>
            <para>
              <paratext>
                For more information on transparency and privacy notices, see 
                <link anchor="a101997" href="w-048-3761" style="ACTLinkPLCtoPLC">
                  <ital>Standard document, Data protection complaint handling policy (UK): Drafting note: Transparency</ital>
                </link>
                 and 
                <link href="w-039-4444" style="ACTLinkPLCtoPLC">
                  <ital>Complying with the UK GDPR's transparency requirements toolkit</ital>
                </link>
                .
              </paratext>
            </para>
            <para>
              <paratext>The form is drafted to apply to all data subjects but could be adapted for use by a specific group of data subjects, for example, job applicants, employees, customers, or children and their parents or guardians. For example, if aimed only at employees, the organisation could omit the requirement for identity verification.</paratext>
            </para>
          </division>
          <division id="a817235" level="1">
            <head align="left" preservecase="true">
              <headtext>Complaints by data subjects to controllers</headtext>
            </head>
            <para>
              <paratext>
                <link href="w-048-9628" style="ACTLinkPLCtoPLC">
                  <ital>Section 164A</ital>
                </link>
                 was inserted into the DPA 2018 by the 
                <link href="w-047-3693" style="ACTLinkPLCtoPLC">
                  <ital>
                    <lang val="en-IN">Data (Use and Access) Act 2025</lang>
                  </ital>
                </link>
                 (DUA 
                <lang val="en-US">Act </lang>
                2025) and is in force from 19 June 2026. The ICO advised organisations to prepare in advance and treat the 
                <link href="https://ico.org.uk/for-organisations/how-to-deal-with-data-protection-complaints/" style="ACTLinkURL">
                  <ital>ICO complaints guidance for organisations</ital>
                </link>
                 as good practice until then (see 
                <link href="w-046-4391" style="ACTLinkPLCtoPLC">
                  <ital>
                    <lang val="en-US">Practice note, Data (Use and Access) Act 2025</lang>
                  </ital>
                </link>
                ).
              </paratext>
            </para>
            <para>
              <paratext>A data subject may make a complaint to:</paratext>
            </para>
            <list type="bulleted">
              <list.item>
                <para>
                  <paratext>
                    A controller for an infringement of the 
                    <link href="w-027-1020" style="ACTLinkPLCtoPLC">
                      <ital>UK GDPR</ital>
                    </link>
                     or Part 3 of the DPA 2018 (law enforcement processing) (
                    <ital>section 164A</ital>
                    ).
                  </paratext>
                </para>
              </list.item>
              <list.item>
                <para>
                  <paratext>
                    The ICO for an infringement of the UK GDPR or Part 3 or 4 of the DPA 2018 (law enforcement processing and intelligence services processing) (
                    <link href="w-035-5866" style="ACTLinkPLCtoPLC">
                      <ital>Article 57</ital>
                    </link>
                    ;
                    <ital> </ital>
                    <link href="w-014-9902" style="ACTLinkPLCtoPLC">
                      <ital>section 165</ital>
                    </link>
                    )
                    <ital>.</ital>
                  </paratext>
                </para>
              </list.item>
            </list>
            <para>
              <paratext>A data subject can complain about any alleged data protection infringement. This is not restricted to complaints about data subject rights requests. For example, a data subject could complain about data security measures or retention periods.</paratext>
            </para>
            <para>
              <paratext>
                The legislation does not specify that a data subject should first complain to the controller before making a complaint to the ICO. However, the ICO states that in most cases, if a data subject complains to the ICO, the ICO will ask them to raise a complaint with the controller first (
                <link href="https://ico.org.uk/for-organisations/how-to-deal-with-data-protection-complaints/how-does-the-ico-deal-with-complaints/" style="ACTLinkURL">
                  <ital>ICO complaints guidance for organisations: How does the ICO deal with complaints?</ital>
                </link>
                ; 
                <link href="https://ico.org.uk/for-the-public/how-to-make-a-data-protection-complaint/" style="ACTLinkURL">
                  <ital>ICO complaints guidance for data subjects: How do I complain to an organisation?</ital>
                </link>
                ).
              </paratext>
            </para>
            <para>
              <paratext>A controller must:</paratext>
            </para>
            <list type="bulleted">
              <list.item>
                <para>
                  <paratext>
                    Provide ways for individuals to submit complaints either electronically (for example, a complaints form) or by other means (
                    <ital>section 164A(2)</ital>
                    ).
                  </paratext>
                </para>
              </list.item>
              <list.item>
                <para>
                  <paratext>
                    Acknowledge receipt of the complaint within 30 days of receiving it (
                    <ital>section 164A(3)</ital>
                    ).
                  </paratext>
                </para>
              </list.item>
              <list.item>
                <para>
                  <paratext>Without undue delay:</paratext>
                </para>
                <list type="bulleted">
                  <list.item>
                    <para>
                      <paratext>
                        take appropriate steps to respond to the complaint, including making relevant enquiries about the subject matter and keeping the complainant updated on progress (
                        <ital>section 164A(5)</ital>
                        ); and
                      </paratext>
                    </para>
                  </list.item>
                  <list.item>
                    <para>
                      <paratext>inform the complainant about the outcome.</paratext>
                    </para>
                  </list.item>
                </list>
                <para>
                  <paratext>
                    (
                    <ital>Section 164A(4).</ital>
                    )
                  </paratext>
                </para>
              </list.item>
            </list>
            <list type="bulleted">
              <list.item>
                <para>
                  <paratext>
                    Demonstrate compliance with the accountability requirements under 
                    <link href="w-033-2444" style="ACTLinkPLCtoPLC">
                      <ital>
                        <lang val="en-US">Article 5(2)</lang>
                      </ital>
                    </link>
                     of the UK GDPR (see 
                    <link href="w-032-7291" style="ACTLinkPLCtoPLC">
                      <ital>
                        <lang val="en-US">Data protection accountability toolkit (UK)</lang>
                      </ital>
                    </link>
                    ).
                  </paratext>
                </para>
              </list.item>
            </list>
            <para>
              <paratext>
                An organisation should have a complaint handling policy and procedure to address how it handles complaints. The procedure should address identifying, investigating, resolving and reporting on data protection complaints as well as ensuring the form and procedure meet accessibility requirements. Complaint handling policy. For information on complaints handling frameworks, complaint intake and triage, investigations, transparency requirements, and sensitive complaints (including complaints from children), see 
                <link href="w-048-1837" style="ACTLinkPLCtoPLC">
                  <ital>Checklist, Data protection complaints (UK)</ital>
                </link>
                 and 
                <link href="w-048-3761" style="ACTLinkPLCtoPLC">Standard document, Data protection complaint handling policy (UK)</link>
                .
              </paratext>
            </para>
          </division>
        </drafting.note>
        <preamble/>
        <operative xrefname="section">
          <head align="left" preservecase="true">
            <headtext/>
          </head>
          <clause id="a824460" numbering="none">
            <head align="left" preservecase="true">
              <headtext>Data protection complaint form</headtext>
            </head>
            <subclause1 id="a393347" numbering="none">
              <head align="left" preservecase="true">
                <headtext>Information about how to make a data protection complaint</headtext>
              </head>
              <drafting.note id="a509557" jurisdiction="">
                <head align="left" preservecase="true">
                  <headtext>Information about how to make a data protection complaint</headtext>
                </head>
                <division id="a000002" level="1">
                  <para>
                    <paratext>An organisation needs to consider:</paratext>
                  </para>
                  <list type="bulleted">
                    <list.item>
                      <para>
                        <paratext>The most appropriate ways to make the form available electronically as well as in hard copy where appropriate.</paratext>
                      </para>
                    </list.item>
                    <list.item>
                      <para>
                        <paratext>
                          Other contact methods. A data subject is not required to use this form and can submit a complaint using other available methods of contact, see 
                          <link anchor="a444891" href="w-048-3761" style="ACTLinkPLCtoPLC">
                            <ital>Standard document, Data protection complaint handling policy (UK): Drafting note: Complaint channels</ital>
                          </link>
                          . If a complaint is made through another channel, an organisation may wish to complete the form itself using the information provided by the complainant to ensure consistency within its complaints records and handling, relevance and completeness.
                        </paratext>
                      </para>
                    </list.item>
                  </list>
                </division>
              </drafting.note>
              <para>
                <paratext>You can use this form if you wish to make a data protection complaint to us. This form should make it easier and quicker for you to provide us with the information we need to investigate your complaint efficiently. However, we also accept complaints made by email, post or telephone [or in person].</paratext>
              </para>
              <para>
                <paratext>
                  You can submit [this complaint form 
                  <bold>OR</bold>
                   a complaint to us]:
                </paratext>
              </para>
              <list type="bulleted">
                <list.item>
                  <para>
                    <paratext>Through our complaints portal LINK TO SECURE PORTAL OR ONLINE SUBMISSION MECHANISM].</paratext>
                  </para>
                </list.item>
                <list.item>
                  <para>
                    <paratext>By email to [EMAIL ADDRESS]. Please make the subject line "Data Protection Complaint".</paratext>
                  </para>
                </list.item>
                <list.item>
                  <para>
                    <paratext>By post to [POSTAL ADDRESS]. Please mark the envelope "Private and Confidential - Data Protection Complaint".</paratext>
                  </para>
                </list.item>
                <list.item>
                  <para>
                    <paratext>By telephone at [TELEPHONE NUMBER] (available [HOURS], [DAYS]). If you make a complaint by telephone, we will provide you with a written summary of your complaint by email or post (and ask you to confirm it reflects your complaint) and a reference number for your records.</paratext>
                  </para>
                </list.item>
                <list.item>
                  <para>
                    <paratext>[By live chat [or [OTHER DIGITAL CHANNEL]], available at [LINK TO LIVE CHAT OR OTHER CHANNEL].]</paratext>
                  </para>
                </list.item>
                <list.item>
                  <para>
                    <paratext>[In person.]</paratext>
                  </para>
                </list.item>
              </list>
              <para>
                <paratext>Where a complaint is made through social media or another insecure public channel, we will ask you to continue the complaint through a more secure method to protect your data.</paratext>
              </para>
              <para>
                <paratext>
                  A third party can make a complaint on your behalf. They must complete 
                  <internal.reference refid="a165416">
                    <ital>section 3</ital>
                  </internal.reference>
                  . You can nominate another third party or change third party at any point.
                </paratext>
              </para>
              <para>
                <paratext>
                  You have the right to make a complaint at any time to us and to the Information Commissioner's Office (ICO) (the UK regulator for data protection issues) in line with our complaints procedure, available at [LINK]. You do not have to complain to us before you contact the ICO, but the ICO may ask if you have contacted us about your complaint first. The ICO can be contacted at 
                  <link href="http://www.ico.org.uk/" style="ACTLinkURL">
                    <ital>www.ico.org.uk</ital>
                  </link>
                   or on 0303 123 1113.
                </paratext>
              </para>
            </subclause1>
            <para>
              <paratext>
                We are committed to making this complaint process accessible to everyone. If you need this form in large print, audio format, braille, Easy Read or another language, or if you need support to complete it, please let us know in 
                <internal.reference refid="a522513">
                  <ital>section 1</ital>
                </internal.reference>
                 or contact us at [CONTACT DETAILS]. We can also arrange for a member of staff to help you complete this form by telephone [or in person]. If you are a child or vulnerable adult, we may contact you to offer additional help and information.
              </paratext>
            </para>
            <subclause1 id="a951360" numbering="none">
              <head align="left" preservecase="true">
                <headtext>Non-data protection and mixed complaints</headtext>
              </head>
              <drafting.note id="a407642" jurisdiction="">
                <head align="left" preservecase="true">
                  <headtext>Non-data protection and mixed complaints</headtext>
                </head>
                <division id="a000003" level="1">
                  <para>
                    <paratext>
                      See 
                      <link anchor="a774193" href="w-048-3761" style="ACTLinkPLCtoPLC">
                        <ital>Standard document, Data protection complaint handling policy (UK): Drafting note: Non-data protection complaints</ital>
                      </link>
                       and 
                      <internal.reference refid="a215535">
                        <ital>Drafting note, Mixed complaints</ital>
                      </internal.reference>
                      . This makes clear that non-data protection elements will be referred to the appropriate team or procedure, which helps manage complainant expectations and avoids the entire complaint being delayed because it contains mixed elements.
                    </paratext>
                  </para>
                </division>
              </drafting.note>
              <para>
                <paratext>
                  If your complaint does not relate to data protection, or includes non-data protection aspects, you should explain this in 
                  <internal.reference refid="a860768">
                    <ital>section 5</ital>
                  </internal.reference>
                  . We will let you know if you need to make your complaint in a different way or if we will handle it under a different policy.
                </paratext>
              </para>
            </subclause1>
            <subclause1 id="a634522" numbering="none">
              <head align="left" preservecase="true">
                <headtext>Verifying your identity</headtext>
              </head>
              <drafting.note id="a808358" jurisdiction="">
                <head align="left" preservecase="true">
                  <headtext>Verifying your identity</headtext>
                </head>
                <division id="a000004" level="1">
                  <para>
                    <paratext>
                      See 
                      <internal.reference refid="a521911">
                        <ital>Drafting note, Proof of identity (optional paragraph)</ital>
                      </internal.reference>
                      .
                    </paratext>
                  </para>
                </division>
              </drafting.note>
              <para>
                <paratext>
                  If you submit your complaint online, you will be asked to verify your identity using [your username and password 
                  <bold>OR</bold>
                   [OTHER AUTHENTICATION MECHANISM]]. If you are unable to do this, please make your complaint using one of the other methods outlined above.
                </paratext>
              </para>
              <para>
                <paratext>We may ask you to provide evidence of your identity before we can progress your complaint, particularly where it involves personal data. We will only ask for information that is reasonably necessary to verify your identity if we do not already have sufficient information.</paratext>
              </para>
            </subclause1>
            <subclause1 id="a742383" numbering="none">
              <head align="left" preservecase="true">
                <headtext>Timescales for responding to your complaint and next steps</headtext>
              </head>
              <drafting.note id="a904661" jurisdiction="">
                <head align="left" preservecase="true">
                  <headtext>Timescales for responding to your complaint and next steps</headtext>
                </head>
                <division id="a000005" level="1">
                  <para>
                    <paratext>
                      A controller must acknowledge a complaint within 30 days (starting from the day after the complaint is received). It must have a process to do this, for example by automated response to an online form. The ICO suggests that it is likely to be most practical to acknowledge using the same method by which the complaint is received (
                      <link href="https://ico.org.uk/for-organisations/how-to-deal-with-data-protection-complaints/what-do-we-do-when-we-receive-a-complaint/" style="ACTLinkURL">
                        <ital>ICO complaints guidance for organisations: What do we do when we receive a complaint?</ital>
                      </link>
                      ). The controller should keep appropriate logs or records of acknowledgements.
                    </paratext>
                  </para>
                  <para>
                    <paratext>
                      For more information, see 
                      <link anchor="a450558" href="w-048-3761" style="ACTLinkPLCtoPLC">
                        <ital>Standard document, Data protection complaint handling policy (UK): Drafting note: Acknowledgement and timeframe</ital>
                      </link>
                      .
                    </paratext>
                  </para>
                </division>
              </drafting.note>
              <para>
                <paratext>We will:</paratext>
              </para>
              <list type="bulleted">
                <list.item>
                  <para>
                    <paratext>Acknowledge receipt of your complaint within 30 days.</paratext>
                  </para>
                </list.item>
                <list.item>
                  <para>
                    <paratext>Investigate your complaint without undue delay and keep you updated on progress.</paratext>
                  </para>
                </list.item>
                <list.item>
                  <para>
                    <paratext>Inform you of the outcome as soon as reasonably practicable. For complex complaints, we will give you an anticipated timeframe.</paratext>
                  </para>
                </list.item>
              </list>
              <para>
                <paratext>If you are dissatisfied with our response, you may ask us to escalate your complaint internally, or you may contact the ICO directly.</paratext>
              </para>
            </subclause1>
            <subclause1 id="a966978" numbering="none">
              <head align="left" preservecase="true">
                <headtext>Privacy notice (complaint handling)</headtext>
              </head>
              <drafting.note id="a372605" jurisdiction="">
                <head align="left" preservecase="true">
                  <headtext>Privacy notice (complaint handling)</headtext>
                </head>
                <division id="a000006" level="1">
                  <para>
                    <paratext>
                      The brief privacy notice reflects the organisation's transparency obligations under 
                      <link href="w-034-6983" style="ACTLinkPLCtoPLC">
                        <ital>Articles 13</ital>
                      </link>
                       and 
                      <link href="w-034-6985" style="ACTLinkPLCtoPLC">
                        <ital>14</ital>
                      </link>
                       of the UK GDPR about the personal data collected through the form itself. It identifies:
                    </paratext>
                  </para>
                  <list type="bulleted">
                    <list.item>
                      <para>
                        <paratext>The name of the controller, or controllers if there are more than one, for example group companies.</paratext>
                      </para>
                    </list.item>
                    <list.item>
                      <para>
                        <paratext>The purpose of processing (investigating and responding to the complaint).</paratext>
                      </para>
                    </list.item>
                    <list.item>
                      <para>
                        <paratext>
                          The lawful basis under 
                          <link href="w-033-2445" style="ACTLinkPLCtoPLC">
                            <ital>Article 6(1)(c)</ital>
                          </link>
                           of the UK GDPR (for example, compliance with a legal obligation or legitimate interests) and 
                          <link href="w-043-9190" style="ACTLinkPLCtoPLC">
                            <ital>Article 9(2)(f)</ital>
                          </link>
                           (for example, exercise or defence of legal claims). The lawful basis is a placeholder and must be verified against the organisation's specific circumstances.
                        </paratext>
                      </para>
                    </list.item>
                    <list.item>
                      <para>
                        <paratext>The retention period.</paratext>
                      </para>
                    </list.item>
                  </list>
                  <para>
                    <paratext>The privacy notice should be supplemented by a link to the organisation's full privacy notice, which should specifically cover complaint handling data.</paratext>
                  </para>
                </division>
              </drafting.note>
              <para>
                <paratext>
                  The personal data you provide in this form will be processed by [NAME OF ORGANISATION OR ORGANISATIONS] to investigate and respond to your data protection complaint. We may also use it for internal training and process improvement. Our lawful basis for processing this data is compliance with a legal obligation (
                  <ital>Article 6(1)(c), UK GDPR</ital>
                  ) and, where applicable, the exercise or defence of legal claims (
                  <ital>Article 9(2)(f), UK GDPR</ital>
                  ) for any special category data. We may also rely on the processing being in our legitimate interests (
                  <ital>Article 6(1)(f), UK GDPR</ital>
                  ).
                </paratext>
              </para>
              <para>
                <paratext>To investigate your complaint, we may need to share information you provide with other departments, our suppliers or partners. This will depend on the nature of the complaint.</paratext>
              </para>
              <para>
                <paratext>We maintain records of complaints and how they are handled. Your data will be kept for [RETENTION PERIOD] from the date your complaint is closed, after which it will be securely deleted or anonymised under our Data Retention Policy [available at [LINK]].</paratext>
              </para>
              <para>
                <paratext>For full details of how we handle your personal data, please see our [Privacy Notice or Privacy Policy], available at [LINK].</paratext>
              </para>
            </subclause1>
          </clause>
          <clause id="a522513">
            <identifier>1.</identifier>
            <head align="left" preservecase="true">
              <headtext>Complainant contact information</headtext>
            </head>
            <drafting.note id="a464570" jurisdiction="">
              <head align="left" preservecase="true">
                <headtext>Complainant contact information</headtext>
              </head>
              <division id="a000007" level="1">
                <para>
                  <paratext>
                    An organisation should only collect a data subject's contact information that it genuinely needs to handle a complaint in line with the 
                    <link href="w-027-1020" style="ACTLinkPLCtoPLC">
                      <ital>UK GDPR</ital>
                    </link>
                    's data minimisation obligations (see 
                    <link anchor="a136853" href="w-013-3757" style="ACTLinkPLCtoPLC">
                      <ital>Practice note, Overview of UK GDPR: Third data protection principle: data minimisation</ital>
                    </link>
                    ).
                  </paratext>
                </para>
                <para>
                  <paratext>This form lists the information categories an organisation may typically request from a complainant. An organisation should include only the categories relevant to its complaint handling process and must clearly indicate which fields are mandatory using an asterisk.</paratext>
                </para>
              </division>
            </drafting.note>
            <para>
              <paratext>
                Complete all relevant fields below with your personal details (those marked with an asterisk are mandatory). We need this information to process your complaint and communicate with you. If you are making a complaint on behalf of someone else, provide their details here and your own details in 
                <internal.reference refid="a165416">
                  <ital>section 3</ital>
                </internal.reference>
                .
              </paratext>
            </para>
            <para>
              <paratext>
                <table frame="all" pgwide="1">
                  <tgroup cols="2">
                    <colspec colname="1" colnum="1" colwidth="49"/>
                    <colspec colname="2" colnum="2" colwidth="50"/>
                    <tbody>
                      <row>
                        <entry valign="top">
                          <para align="left">
                            <paratext>
                              <bold>[Title:]</bold>
                            </paratext>
                          </para>
                        </entry>
                        <entry valign="top">
                          <para>
                            <paratext/>
                          </para>
                        </entry>
                      </row>
                      <row>
                        <entry valign="top">
                          <para align="left">
                            <paratext>
                              <bold>*First and last name:</bold>
                            </paratext>
                          </para>
                        </entry>
                        <entry valign="top">
                          <para>
                            <paratext/>
                          </para>
                        </entry>
                      </row>
                      <row>
                        <entry valign="top">
                          <para align="left">
                            <paratext>
                              <bold>[Any other names that you have been known by (including nicknames and previous surnames that are relevant to this complaint):]</bold>
                            </paratext>
                          </para>
                        </entry>
                        <entry valign="top">
                          <para>
                            <paratext/>
                          </para>
                        </entry>
                      </row>
                      <row>
                        <entry valign="top">
                          <para align="left">
                            <paratext>
                              <bold>[Customer account number:]</bold>
                            </paratext>
                          </para>
                        </entry>
                        <entry valign="top">
                          <para>
                            <paratext/>
                          </para>
                        </entry>
                      </row>
                      <row>
                        <entry valign="top">
                          <para align="left">
                            <paratext>
                              <bold>[Customer reference number:]</bold>
                            </paratext>
                          </para>
                        </entry>
                        <entry valign="top">
                          <para>
                            <paratext/>
                          </para>
                        </entry>
                      </row>
                      <row>
                        <entry valign="top">
                          <para align="left">
                            <paratext>
                              <bold>[Employee ID number:]</bold>
                            </paratext>
                          </para>
                        </entry>
                        <entry valign="top">
                          <para>
                            <paratext/>
                          </para>
                        </entry>
                      </row>
                      <row>
                        <entry valign="top">
                          <para align="left">
                            <paratext>
                              <bold>[Date of birth:]</bold>
                            </paratext>
                          </para>
                        </entry>
                        <entry valign="top">
                          <para>
                            <paratext/>
                          </para>
                        </entry>
                      </row>
                      <row>
                        <entry valign="top">
                          <para align="left">
                            <paratext>
                              <bold>[Telephone number:]</bold>
                            </paratext>
                          </para>
                        </entry>
                        <entry valign="top">
                          <para>
                            <paratext/>
                          </para>
                        </entry>
                      </row>
                      <row>
                        <entry valign="top">
                          <para align="left">
                            <paratext>
                              <bold>*Email address:</bold>
                            </paratext>
                          </para>
                        </entry>
                        <entry valign="top">
                          <para>
                            <paratext/>
                          </para>
                        </entry>
                      </row>
                      <row>
                        <entry valign="top">
                          <para align="left">
                            <paratext>
                              <bold>[Home address:]</bold>
                            </paratext>
                          </para>
                        </entry>
                        <entry valign="top">
                          <para>
                            <paratext/>
                          </para>
                        </entry>
                      </row>
                      <row>
                        <entry valign="top">
                          <para align="left">
                            <paratext>
                              <bold>[Country of residence:]</bold>
                            </paratext>
                          </para>
                        </entry>
                        <entry valign="top">
                          <para>
                            <paratext/>
                          </para>
                        </entry>
                      </row>
                      <row>
                        <entry valign="top">
                          <para align="left">
                            <paratext>
                              <bold>[Preferred method of contact:]</bold>
                            </paratext>
                          </para>
                        </entry>
                        <entry valign="top">
                          <para>
                            <paratext/>
                          </para>
                        </entry>
                      </row>
                      <row>
                        <entry valign="top">
                          <para align="left">
                            <paratext>
                              <bold>Any other information that may help us identify you (for example, your relationship to our organisation): </bold>
                            </paratext>
                          </para>
                        </entry>
                        <entry valign="top">
                          <para>
                            <paratext/>
                          </para>
                        </entry>
                      </row>
                      <row>
                        <entry valign="top">
                          <para align="left">
                            <paratext>
                              <bold>[Do you need any adjustments or support to help you make or progress your complaint?</bold>
                            </paratext>
                          </para>
                          <para align="left">
                            <paratext>
                              <bold>This could include receiving information in another format, using a preferred communication method, translation or interpretation support, or other accessibility adjustments. Please only tell us what we need to know to support you.]</bold>
                            </paratext>
                          </para>
                        </entry>
                        <entry valign="top">
                          <para>
                            <paratext/>
                          </para>
                        </entry>
                      </row>
                    </tbody>
                  </tgroup>
                </table>
              </paratext>
            </para>
          </clause>
          <clause id="a549212">
            <identifier>2.</identifier>
            <head align="left" preservecase="true">
              <headtext>[Proof of identity</headtext>
            </head>
            <drafting.note id="a521911" jurisdiction="">
              <head align="left" preservecase="true">
                <headtext>Proof of identity (optional section)</headtext>
              </head>
              <division id="a000008" level="1">
                <para>
                  <paratext>
                    The controller may need to request additional information to confirm the data subject's identity to avoid wrongly disclosing personal data. However, the ICO stresses this should only be done if the controller does not already have sufficient information (
                    <link href="https://ico.org.uk/for-organisations/how-to-deal-with-data-protection-complaints/how-do-we-prepare-to-handle-data-protection-complaints/" style="ACTLinkURL">
                      <ital>ICO complaints guidance for organisations: How do we prepare to handle data protection complaints?</ital>
                    </link>
                    ).
                  </paratext>
                </para>
                <para>
                  <paratext>
                    If required, the controller could follow a similar process to that used for data subject rights requests, see 
                    <link anchor="a254949" href="w-024-3178" style="ACTLinkPLCtoPLC">
                      <ital>Practice note, Data subject rights (UK): Identifying the data subject</ital>
                    </link>
                    .
                  </paratext>
                </para>
                <para>
                  <paratext>The organisation should consider the minimum information required to properly confirm identity. It should not request government-issued identification unless this is genuinely required or where it has no other reasonable alternatives to verify an individual. The organisation may have already set up account verification passwords (telephone or online passwords) or protocols (identity authentication questions) with the data subject if they are an existing customer, or it may have internal verification protocols for existing employees in which case the section can be omitted.</paratext>
                </para>
                <para>
                  <paratext>The organisation may also prefer to omit this section from the initial complaint form and only contact individuals (for example, by letter or email) when they genuinely need to verify identity. However, it should ensure there is a process to deal with this as quickly as possible.</paratext>
                </para>
                <para>
                  <paratext>The organisation should document its efforts to verify the data subject's identity and ensure that any information collected is only retained for as long as necessary (in accordance with the organisation's retention policy) and is stored and disposed of securely.</paratext>
                </para>
              </division>
            </drafting.note>
            <para>
              <paratext>[We need to verify your identity before we can respond to your complaint. To help us establish your identity you must provide identification that clearly shows your name, date of birth and current address. We accept a photocopy or a scanned image of one of the following as proof of identity (please indicate which you have provided):</paratext>
            </para>
            <para>
              <paratext>☐ Passport or photo identification such as a driving licence.</paratext>
            </para>
            <para>
              <paratext>☐ Birth or adoption certificate.</paratext>
            </para>
            <para>
              <paratext>☐ [OTHER PROOF OF IDENTITY].</paratext>
            </para>
            <para>
              <paratext>[If you do not have any of these forms of identification available, please contact [NAME AND TITLE] at [TELEPHONE NUMBER] or [EMAIL ADDRESS] for advice on other acceptable forms of identification.]</paratext>
            </para>
            <para>
              <paratext>[Please also attach a copy of a bank or credit card statement or utility bill showing your current address and dated within the last three months.]</paratext>
            </para>
            <para>
              <paratext>If you have changed your name, please provide the relevant documents showing the change (for example, marriage certificate or deed poll).</paratext>
            </para>
            <para>
              <paratext>We may request additional information from you to help confirm your identity. We may not be able to act on your complaint if we cannot identify you.]</paratext>
            </para>
          </clause>
          <clause id="a165416">
            <identifier>3.</identifier>
            <head align="left" preservecase="true">
              <headtext>Complaints made on a complainant's behalf</headtext>
            </head>
            <drafting.note id="a888599" jurisdiction="">
              <head align="left" preservecase="true">
                <headtext>Complaints made on a complainant's behalf</headtext>
              </head>
              <division id="a000009" level="1">
                <para>
                  <paratext>In some situations, a third party may submit a complaint on behalf of an individual. For third-party complaints, an organisation may need to request proof of:</paratext>
                </para>
                <list type="bulleted">
                  <list.item>
                    <para>
                      <paratext>The complainant's identity.</paratext>
                    </para>
                  </list.item>
                  <list.item>
                    <para>
                      <paratext>The third party requester's identity.</paratext>
                    </para>
                  </list.item>
                  <list.item>
                    <para>
                      <paratext>The third party's legal authority to act on the complainant's behalf, such as:</paratext>
                    </para>
                    <list type="bulleted">
                      <list.item>
                        <para>
                          <paratext>written consent signed by the complainant; or</paratext>
                        </para>
                      </list.item>
                      <list.item>
                        <para>
                          <paratext>a certified copy of a power of attorney.</paratext>
                        </para>
                      </list.item>
                    </list>
                  </list.item>
                </list>
                <para>
                  <paratext>The third party may already be authorised to act on the complainant's behalf in which case the  organisation should only ask for the minimum amount of data required to verify the third party's ability to act as the requestor.</paratext>
                </para>
              </division>
            </drafting.note>
            <para>
              <paratext>If you are acting on the complainant's behalf, please complete the fields below with your name and contact details (those marked with an asterisk are mandatory).</paratext>
            </para>
            <para>
              <paratext>
                <table frame="all" pgwide="1">
                  <tgroup cols="2">
                    <colspec colname="1" colnum="1" colwidth="49"/>
                    <colspec colname="2" colnum="2" colwidth="50"/>
                    <tbody>
                      <row>
                        <entry valign="top">
                          <para align="left">
                            <paratext>
                              <bold>[Title:]</bold>
                            </paratext>
                          </para>
                        </entry>
                        <entry valign="top">
                          <para>
                            <paratext/>
                          </para>
                        </entry>
                      </row>
                      <row>
                        <entry valign="top">
                          <para align="left">
                            <paratext>
                              <bold>*First and last name:</bold>
                            </paratext>
                          </para>
                        </entry>
                        <entry valign="top">
                          <para>
                            <paratext/>
                          </para>
                        </entry>
                      </row>
                      <row>
                        <entry valign="top">
                          <para align="left">
                            <paratext>
                              <bold>[Contact address:]</bold>
                            </paratext>
                          </para>
                        </entry>
                        <entry valign="top">
                          <para>
                            <paratext/>
                          </para>
                        </entry>
                      </row>
                      <row>
                        <entry valign="top">
                          <para align="left">
                            <paratext>
                              <bold>[Telephone number:]</bold>
                            </paratext>
                          </para>
                        </entry>
                        <entry valign="top">
                          <para>
                            <paratext/>
                          </para>
                        </entry>
                      </row>
                      <row>
                        <entry valign="top">
                          <para align="left">
                            <paratext>
                              <bold>*Email address:</bold>
                            </paratext>
                          </para>
                        </entry>
                        <entry valign="top">
                          <para>
                            <paratext/>
                          </para>
                        </entry>
                      </row>
                      <row>
                        <entry valign="top">
                          <para align="left">
                            <paratext>
                              <bold>[Preferred method of contact:]</bold>
                            </paratext>
                          </para>
                        </entry>
                        <entry valign="top">
                          <para>
                            <paratext/>
                          </para>
                        </entry>
                      </row>
                      <row>
                        <entry valign="top">
                          <para align="left">
                            <paratext>
                              <bold>*Relationship to the complainant (for example, solicitor, adviser, parent or carer):</bold>
                            </paratext>
                          </para>
                        </entry>
                        <entry valign="top">
                          <para>
                            <paratext/>
                          </para>
                        </entry>
                      </row>
                      <row>
                        <entry valign="top">
                          <para align="left">
                            <paratext>
                              <bold>[Has the complainant previously authorised you to act on their behalf in dealings with us? If yes, please provide details]</bold>
                            </paratext>
                          </para>
                        </entry>
                        <entry valign="top">
                          <para>
                            <paratext/>
                          </para>
                        </entry>
                      </row>
                      <row>
                        <entry valign="top">
                          <para align="left">
                            <paratext>
                              <bold>*Do you have legal authority to request the complainant's information (for example, power of attorney, parental proof, guardianship or complainant's written consent)?</bold>
                            </paratext>
                          </para>
                        </entry>
                        <entry valign="top">
                          <para>
                            <paratext/>
                          </para>
                        </entry>
                      </row>
                      <row>
                        <entry valign="top">
                          <para align="left">
                            <paratext>
                              <bold>[Scope of your authority:]</bold>
                            </paratext>
                          </para>
                        </entry>
                        <entry valign="top">
                          <para>
                            <paratext/>
                          </para>
                        </entry>
                      </row>
                      <row>
                        <entry valign="top">
                          <para align="left">
                            <paratext>
                              <bold>If the complainant is under [13 OR 18], do you have parental authority to act for them?</bold>
                            </paratext>
                          </para>
                        </entry>
                        <entry valign="top">
                          <para>
                            <paratext/>
                          </para>
                        </entry>
                      </row>
                      <row>
                        <entry valign="top">
                          <para align="left">
                            <paratext>
                              <bold>[May we contact the complainant directly?]</bold>
                            </paratext>
                          </para>
                        </entry>
                        <entry valign="top">
                          <para>
                            <paratext/>
                          </para>
                        </entry>
                      </row>
                      <row>
                        <entry valign="top">
                          <para align="left">
                            <paratext>
                              <bold>[Issues we should be aware of (for example, time limits or urgency):] </bold>
                            </paratext>
                          </para>
                        </entry>
                        <entry valign="top">
                          <para>
                            <paratext/>
                          </para>
                        </entry>
                      </row>
                      <row>
                        <entry valign="top">
                          <para align="left">
                            <paratext>
                              <bold>[Do you need any adjustments or support to help you make or progress your complaint?</bold>
                            </paratext>
                          </para>
                          <para align="left">
                            <paratext>
                              <bold>This could include receiving information in another format, using a preferred communication method, translation or interpretation support, or other accessibility adjustments. Please only tell us what we need to know to support you.]</bold>
                            </paratext>
                          </para>
                        </entry>
                        <entry valign="top">
                          <para>
                            <paratext/>
                          </para>
                        </entry>
                      </row>
                    </tbody>
                  </tgroup>
                </table>
              </paratext>
            </para>
            <para>
              <paratext>If not already provided to us, we need proof of your legal authority to act on the complainant's behalf (please indicate which you have provided):</paratext>
            </para>
            <para>
              <paratext>☐ A written consent signed by the complainant.</paratext>
            </para>
            <para>
              <paratext>☐ A certified copy of a power of attorney.</paratext>
            </para>
            <para>
              <paratext>☐ Evidence of parental responsibility.</paratext>
            </para>
            <para>
              <paratext>☐ [OTHER PROOF OF AUTHORITY].</paratext>
            </para>
            <para>
              <paratext>We may ask you for additional information to help confirm your identity and the complainant's identity. We may not be able to act on the complaint if we cannot identify the complainant or verify your legal authority to act on their behalf. Please be aware that we may need to verify your authority before we can discuss the complaint with you.</paratext>
            </para>
          </clause>
          <clause id="a169613">
            <identifier>4.</identifier>
            <head align="left" preservecase="true">
              <headtext>[Information about the organisation your complaint is about</headtext>
            </head>
            <drafting.note id="a415993" jurisdiction="">
              <head align="left" preservecase="true">
                <headtext>Information about the organisation your complaint is about (optional section)</headtext>
              </head>
              <division id="a000010" level="1">
                <para>
                  <paratext>This section allows a complainant to identify a specific department or service in the organisation, which may help triage and investigation efforts. It also contemplates a situation where the complaint relates to a processor acting on the controller's behalf or a joint controller arrangement.</paratext>
                </para>
                <para>
                  <paratext>
                    Where a complaint relates to a processor, the controller remains primarily responsible for ensuring that processing is carried out in accordance with 
                    <link href="w-043-9200" style="ACTLinkPLCtoPLC">
                      <ital>Article 28</ital>
                    </link>
                     of the UK GDPR. The controller should investigate the complaint and, where necessary, engage with the processor to obtain relevant information. This section may need adapting if the organisation operates mainly as a processor.
                  </paratext>
                </para>
              </division>
            </drafting.note>
            <para>
              <paratext>In most cases, the organisation your complaint is about will be the organisation you are submitting this form to. However, if your complaint relates to a specific part of our organisation, a service provider acting on our behalf or a joint arrangement with a partner organisation, please provide details below.</paratext>
            </para>
            <para>
              <paratext>
                <table frame="all" pgwide="1">
                  <tgroup cols="2">
                    <colspec colname="1" colnum="1" colwidth="49"/>
                    <colspec colname="2" colnum="2" colwidth="50"/>
                    <tbody>
                      <row>
                        <entry valign="top">
                          <para align="left">
                            <paratext>
                              <bold>Departments you have dealt with or who may have information relevant to your complaint:</bold>
                            </paratext>
                          </para>
                        </entry>
                        <entry valign="top">
                          <para>
                            <paratext/>
                          </para>
                        </entry>
                      </row>
                      <row>
                        <entry valign="top">
                          <para align="left">
                            <paratext>
                              <bold>Service providers or partners you have dealt with or who may have information relevant to your complaint:</bold>
                            </paratext>
                          </para>
                        </entry>
                        <entry valign="top">
                          <para>
                            <paratext/>
                          </para>
                        </entry>
                      </row>
                      <row>
                        <entry valign="top">
                          <para align="left">
                            <paratext>
                              <bold>Any other relevant information: Please only provide information necessary for us to understand and investigate your complaint. You do not need to provide personal details about individual staff members or anyone else unless they are directly relevant to your complaint.</bold>
                            </paratext>
                          </para>
                        </entry>
                        <entry valign="top">
                          <para>
                            <paratext/>
                          </para>
                        </entry>
                      </row>
                    </tbody>
                  </tgroup>
                </table>
              </paratext>
            </para>
            <para>
              <paratext>]</paratext>
            </para>
          </clause>
          <clause id="a860768">
            <identifier>5.</identifier>
            <head align="left" preservecase="true">
              <headtext>Description of your complaint</headtext>
            </head>
            <drafting.note id="a805480" jurisdiction="">
              <head align="left" preservecase="true">
                <headtext>Description of your complaint</headtext>
              </head>
              <division id="a000011" level="1">
                <para>
                  <paratext>
                    This section gives the complainant a structured opportunity to explain what happened in plain language, without requiring legal knowledge or technical understanding of data protection law. The ICO has noted that individuals should not be required to use specific legal terminology to make a valid complaint and that any allegation that a controller has breached data protection legislation is sufficient (
                    <link href="https://ico.org.uk/for-organisations/how-to-deal-with-data-protection-complaints/what-are-data-protection-complaints/" style="ACTLinkURL">
                      <ital>ICO complaints guidance for organisations: What are data protection complaints?</ital>
                    </link>
                    ). This form uses free text boxes so a complainant has space to explain their issue fully. It also includes an additional information box for use as necessary. The controller may choose to allow the complainant to continue on a separate sheet if they are submitting a hard copy complaint.
                  </paratext>
                </para>
              </division>
            </drafting.note>
            <para>
              <paratext>Use this section to tell us what happened. You do not need to use legal language. Be as clear and specific as you can. You may use the additional information box [or continue on a separate sheet] if needed.]</paratext>
            </para>
            <para>
              <paratext>
                <table frame="all" pgwide="1">
                  <tgroup cols="2">
                    <colspec colname="1" colnum="1" colwidth="31"/>
                    <colspec colname="2" colnum="2" colwidth="68"/>
                    <tbody>
                      <row>
                        <entry valign="top">
                          <para align="left">
                            <paratext>
                              <bold>Date of incident or discovery: </bold>
                            </paratext>
                          </para>
                        </entry>
                        <entry valign="top">
                          <para align="left">
                            <paratext>[DD MM YYYY]</paratext>
                          </para>
                        </entry>
                      </row>
                      <row>
                        <entry valign="top">
                          <para align="left">
                            <paratext>
                              <bold>Is the issue ongoing? </bold>
                            </paratext>
                          </para>
                        </entry>
                        <entry valign="top">
                          <para align="left">
                            <paratext>☐ Yes</paratext>
                          </para>
                          <para align="left">
                            <paratext>☐ No</paratext>
                          </para>
                          <para align="left">
                            <paratext>☐ Unsure</paratext>
                          </para>
                        </entry>
                      </row>
                    </tbody>
                  </tgroup>
                </table>
              </paratext>
            </para>
            <para>
              <paratext>
                <table frame="all" pgwide="1">
                  <tgroup cols="1">
                    <colspec colname="1" colnum="1" colwidth="100"/>
                    <tbody>
                      <row>
                        <entry valign="top">
                          <para align="left">
                            <paratext>
                              <bold>Description of the issue</bold>
                            </paratext>
                          </para>
                          <para align="left">
                            <paratext>
                              <bold>Tell us, in your own words, what occurred. Please include: </bold>
                            </paratext>
                          </para>
                          <para align="left">
                            <paratext>
                              <bold>What personal data is involved. </bold>
                            </paratext>
                          </para>
                          <para align="left">
                            <paratext>
                              <bold>What you believe went wrong. </bold>
                            </paratext>
                          </para>
                          <para align="left">
                            <paratext>
                              <bold>How it has affected you.</bold>
                            </paratext>
                          </para>
                        </entry>
                      </row>
                      <row>
                        <entry valign="top">
                          <para>
                            <paratext/>
                          </para>
                          <para>
                            <paratext/>
                          </para>
                        </entry>
                      </row>
                    </tbody>
                  </tgroup>
                </table>
              </paratext>
            </para>
            <para>
              <paratext>
                <table frame="all" pgwide="1">
                  <tgroup cols="1">
                    <colspec colname="1" colnum="1" colwidth="100"/>
                    <tbody>
                      <row>
                        <entry valign="top">
                          <para align="left">
                            <paratext>
                              <bold>What personal data is involved?</bold>
                            </paratext>
                          </para>
                          <para align="left">
                            <paratext>
                              <bold>Describe the type of personal data you believe is affected (for example, your name, address, health information, financial details (do not provide any account details, account passwords or credit card information), photographs or online identifiers). You do not need to list every category.</bold>
                            </paratext>
                          </para>
                        </entry>
                      </row>
                      <row>
                        <entry valign="top">
                          <para>
                            <paratext/>
                          </para>
                          <para>
                            <paratext/>
                          </para>
                        </entry>
                      </row>
                    </tbody>
                  </tgroup>
                </table>
              </paratext>
            </para>
            <subclause1 id="a254023" numbering="none">
              <head align="left" preservecase="true">
                <headtext>Does your complaint involve special category or sensitive data?</headtext>
              </head>
              <drafting.note id="a185277" jurisdiction="">
                <head align="left" preservecase="true">
                  <headtext>Special category or sensitive data</headtext>
                </head>
                <division id="a000012" level="1">
                  <para>
                    <paratext>
                      The processing of special category data is subject to additional safeguards under 
                      <link href="w-033-2446" style="ACTLinkPLCtoPLC">
                        <ital>Article 9</ital>
                      </link>
                       of the UK GDPR. Where a complaint involves special category data, the organisation should consider if additional care is needed in handling the complaint.
                    </paratext>
                  </para>
                  <para>
                    <paratext>The form also asks about financial or other sensitive data in the previous section, which, while not classed as special category data under the UK GDPR, may need to be handled with additional care.</paratext>
                  </para>
                </division>
              </drafting.note>
              <para>
                <paratext>Please check all that apply.</paratext>
              </para>
              <para>
                <paratext>☐ Health or medical information.</paratext>
              </para>
              <para>
                <paratext>☐ Racial or ethnic origin.</paratext>
              </para>
              <para>
                <paratext>☐ Religious or philosophical beliefs.</paratext>
              </para>
              <para>
                <paratext>☐ Political opinions.</paratext>
              </para>
              <para>
                <paratext>☐ Trade union membership.</paratext>
              </para>
              <para>
                <paratext>☐ Genetic or biometric data.</paratext>
              </para>
              <para>
                <paratext>☐ Sexual orientation or sex life.</paratext>
              </para>
              <para>
                <paratext>☐ Criminal convictions or offences.</paratext>
              </para>
              <para>
                <paratext>☐ Financial data.</paratext>
              </para>
              <para>
                <paratext>☐ Other sensitive information.</paratext>
              </para>
              <para>
                <paratext>☐ None of the above/I am unsure.</paratext>
              </para>
            </subclause1>
            <subclause1 id="a701909" numbering="none">
              <head align="left" preservecase="true">
                <headtext>Does your complaint also relate to matters that are not data protection issues, for example, a customer service dispute, billing dispute or employment matter?</headtext>
              </head>
              <drafting.note id="a215535" jurisdiction="">
                <head align="left" preservecase="true">
                  <headtext>Mixed complaints</headtext>
                </head>
                <division id="a000013" level="1">
                  <para>
                    <paratext>A data protection complaint may also include a complaint about other matters, for example, a customer service failure or billing dispute. This section allows the complainant to flag these non-data protection elements, so the organisation can triage them appropriately without delay.</paratext>
                  </para>
                </division>
              </drafting.note>
              <para>
                <paratext>☐ Yes.</paratext>
              </para>
              <para>
                <paratext>☐ No.</paratext>
              </para>
              <para>
                <paratext>☐ Unsure.</paratext>
              </para>
              <para>
                <paratext>
                  <table frame="all" pgwide="1">
                    <tgroup cols="1">
                      <colspec colname="1" colnum="1" colwidth="100"/>
                      <tbody>
                        <row>
                          <entry valign="top">
                            <para align="left">
                              <paratext>
                                <bold>If Yes, please briefly describe the non-data protection issue(s).</bold>
                              </paratext>
                            </para>
                          </entry>
                        </row>
                        <row>
                          <entry valign="top">
                            <para>
                              <paratext/>
                            </para>
                            <para>
                              <paratext/>
                            </para>
                          </entry>
                        </row>
                      </tbody>
                    </tgroup>
                  </table>
                </paratext>
              </para>
              <para>
                <paratext>
                  <table frame="all" pgwide="1">
                    <tgroup cols="1">
                      <colspec colname="1" colnum="1" colwidth="100"/>
                      <tbody>
                        <row>
                          <entry valign="top">
                            <para align="left">
                              <paratext>
                                <bold>Additional information about your complaint</bold>
                              </paratext>
                            </para>
                          </entry>
                        </row>
                        <row>
                          <entry valign="top">
                            <para>
                              <paratext/>
                            </para>
                            <para>
                              <paratext/>
                            </para>
                          </entry>
                        </row>
                      </tbody>
                    </tgroup>
                  </table>
                </paratext>
              </para>
            </subclause1>
          </clause>
          <clause id="a909828">
            <identifier>6.</identifier>
            <head align="left" preservecase="true">
              <headtext>Prior contact and correspondence</headtext>
            </head>
            <drafting.note id="a579460" jurisdiction="">
              <head align="left" preservecase="true">
                <headtext>Prior contact and correspondence</headtext>
              </head>
              <division id="a000014" level="1">
                <para>
                  <paratext>Understanding what steps the complainant has already taken helps the organisation to:</paratext>
                </para>
                <list type="bulleted">
                  <list.item>
                    <para>
                      <paratext>Locate existing correspondence and avoid duplicating effort.</paratext>
                    </para>
                  </list.item>
                  <list.item>
                    <para>
                      <paratext>Assess the history of the complaint and identify whether it has already had an opportunity to resolve the matter informally.</paratext>
                    </para>
                  </list.item>
                  <list.item>
                    <para>
                      <paratext>
                        Be consistent with the ICO complaints guidance for data subjects, which advises the complainant to raise their concern with the organisation before escalating to the ICO (
                        <link href="https://ico.org.uk/for-the-public/how-to-make-a-data-protection-complaint/" style="ACTLinkURL">
                          <ital>ICO complaints guidance for data subjects: How do I complain to an organisation?</ital>
                        </link>
                        ).
                      </paratext>
                    </para>
                  </list.item>
                </list>
                <para>
                  <paratext>
                    If the ICO is already investigating the same matter, the ICO complaint and the complaint to the organisation should be handled consistently. When deciding how to handle an escalated complaint, the ICO may take into account if the complainant has first raised the matter with the controller (
                    <link href="w-048-9613" style="ACTLinkPLCtoPLC">
                      <ital>section 164A(6)</ital>
                    </link>
                    <ital>, DPA 2018</ital>
                    ).
                  </paratext>
                </para>
              </division>
            </drafting.note>
            <subclause1 id="a338540" numbering="none">
              <head align="left" preservecase="true">
                <headtext>Have you previously contacted us about this issue?</headtext>
              </head>
              <para>
                <paratext>☐ Yes.</paratext>
              </para>
              <para>
                <paratext>☐ No.</paratext>
              </para>
              <para>
                <paratext>☐ Unsure.</paratext>
              </para>
              <para>
                <paratext>If Yes, please provide the following details.</paratext>
              </para>
              <para>
                <paratext>
                  <table frame="all" pgwide="1">
                    <tgroup cols="2">
                      <colspec colname="1" colnum="1" colwidth="49"/>
                      <colspec colname="2" colnum="2" colwidth="50"/>
                      <tbody>
                        <row>
                          <entry valign="top">
                            <para align="left">
                              <paratext>
                                <bold>Date(s) of contact: </bold>
                              </paratext>
                            </para>
                          </entry>
                          <entry valign="top">
                            <para align="left">
                              <paratext>[DD MM YYYY]</paratext>
                            </para>
                          </entry>
                        </row>
                        <row>
                          <entry valign="top">
                            <para align="left">
                              <paratext>
                                <bold>Method of contact (please indicate email, telephone, post, online form, in person or other. If other, please provide specific details): </bold>
                              </paratext>
                            </para>
                          </entry>
                          <entry valign="top">
                            <para>
                              <paratext/>
                            </para>
                          </entry>
                        </row>
                        <row>
                          <entry valign="top">
                            <para align="left">
                              <paratext>
                                <bold>Name of person or team contacted (if known): </bold>
                              </paratext>
                            </para>
                          </entry>
                          <entry valign="top">
                            <para>
                              <paratext/>
                            </para>
                          </entry>
                        </row>
                        <row>
                          <entry valign="top">
                            <para align="left">
                              <paratext>
                                <bold>Summary of response received (if any): </bold>
                              </paratext>
                            </para>
                          </entry>
                          <entry valign="top">
                            <para>
                              <paratext/>
                            </para>
                          </entry>
                        </row>
                        <row>
                          <entry valign="top">
                            <para align="left">
                              <paratext>
                                <bold>Please provide any reference numbers from previous correspondence with us:</bold>
                              </paratext>
                            </para>
                          </entry>
                          <entry valign="top">
                            <para>
                              <paratext/>
                            </para>
                          </entry>
                        </row>
                      </tbody>
                    </tgroup>
                  </table>
                </paratext>
              </para>
            </subclause1>
          </clause>
          <clause id="a788031">
            <identifier>7.</identifier>
            <head align="left" preservecase="true">
              <headtext>Supporting documents</headtext>
            </head>
            <drafting.note id="a401177" jurisdiction="">
              <head align="left" preservecase="true">
                <headtext>Supporting documents</headtext>
              </head>
              <division id="a000015" level="1">
                <para>
                  <paratext>
                    Documentary evidence can help the organisation's investigation and may be necessary to establish whether a data protection infringement has occurred. The document log table provides a clear record of what has been received, supporting the organisation's accountability obligations under 
                    <link href="w-033-2444" style="ACTLinkPLCtoPLC">
                      <ital>Article 5(2)</ital>
                    </link>
                     of the UK GDPR. Include or exclude the optional wording about including extra information as appropriate depending on the method of submission.
                  </paratext>
                </para>
                <para>
                  <paratext>The complainant is instructed to provide copies rather than originals to prevent losing or damaging original documents.</paratext>
                </para>
              </division>
            </drafting.note>
            <para>
              <paratext>
                You may [upload 
                <bold>OR</bold>
                 enclose] copies of documents that support your complaint. Do not send original documents and only [upload 
                <bold>OR</bold>
                 enclose] information relevant to your complaint.
              </paratext>
            </para>
            <subclause1 id="a930542" numbering="none">
              <head align="left" preservecase="true">
                <headtext>Are you [uploading OR enclosing] any supporting documents with this form?</headtext>
              </head>
              <para>
                <paratext>☐ Yes.</paratext>
              </para>
              <para>
                <paratext>☐ No.</paratext>
              </para>
              <para>
                <paratext>
                  If Yes, please describe the documents in the following table. You may [add or delete rows 
                  <bold>OR </bold>
                  continue on a separate sheet] as necessary.
                </paratext>
              </para>
              <para>
                <paratext>
                  <table frame="all" pgwide="1">
                    <tgroup cols="1">
                      <colspec colname="1" colnum="1" colwidth="100"/>
                      <tbody>
                        <row>
                          <entry valign="top">
                            <para align="left">
                              <paratext>
                                <bold>Documents</bold>
                              </paratext>
                            </para>
                          </entry>
                        </row>
                        <row>
                          <entry valign="top">
                            <para>
                              <paratext/>
                            </para>
                          </entry>
                        </row>
                        <row>
                          <entry valign="top">
                            <para>
                              <paratext/>
                            </para>
                          </entry>
                        </row>
                        <row>
                          <entry valign="top">
                            <para>
                              <paratext/>
                            </para>
                          </entry>
                        </row>
                      </tbody>
                    </tgroup>
                  </table>
                </paratext>
              </para>
            </subclause1>
          </clause>
          <clause id="a742077">
            <identifier>8.</identifier>
            <head align="left" preservecase="true">
              <headtext>Outcome sought</headtext>
            </head>
            <drafting.note id="a825161" jurisdiction="">
              <head align="left" preservecase="true">
                <headtext>Outcome sought</headtext>
              </head>
              <division id="a000016" level="1">
                <para>
                  <paratext>
                    The ICO recommends that organisations understand what the complainant is seeking, as this helps focus the investigation and manage expectations. It also supports proportionate handling. For example, a complainant seeking only an explanation requires a different response than one seeking erasure of data (
                    <link href="https://ico.org.uk/for-organisations/how-to-deal-with-data-protection-complaints/what-do-we-do-when-we-receive-a-complaint/" style="ACTLinkURL">
                      <ital>ICO complaints guidance for organisations: What do we do when we receive a complaint?</ital>
                    </link>
                    ).
                  </paratext>
                </para>
                <para>
                  <paratext>The form includes a free text field for the complainant to set out what they are looking for. Alternatively, an organisation could consider setting out check box options, for example:</paratext>
                </para>
                <list type="bulleted">
                  <list.item>
                    <para>
                      <paratext>An explanation of what happened and why.</paratext>
                    </para>
                  </list.item>
                  <list.item>
                    <para>
                      <paratext>A formal apology.</paratext>
                    </para>
                  </list.item>
                  <list.item>
                    <para>
                      <paratext>Correction of inaccurate personal data.</paratext>
                    </para>
                  </list.item>
                  <list.item>
                    <para>
                      <paratext>Deletion of personal data.</paratext>
                    </para>
                  </list.item>
                  <list.item>
                    <para>
                      <paratext>Restriction of processing of personal data.</paratext>
                    </para>
                  </list.item>
                  <list.item>
                    <para>
                      <paratext>Confirmation that a data breach has been contained and reported appropriately.</paratext>
                    </para>
                  </list.item>
                  <list.item>
                    <para>
                      <paratext>Changes to the organisation's processes or procedures.</paratext>
                    </para>
                  </list.item>
                </list>
                <para>
                  <paratext>
                    If the individual refers to one of the data subject rights under 
                    <link href="w-033-2449" style="ACTLinkPLCtoPLC">
                      <ital>Articles 16, 17 and 18</ital>
                    </link>
                     of the UK GDPR, the organisation must consider how this ties into its data subject rights handling procedures and the requirements for handling these types of requests. For more information on data subject rights requests, see 
                    <link href="w-024-3178" style="ACTLinkPLCtoPLC">
                      <ital>Practice note, Data subject rights (UK)</ital>
                    </link>
                     and 
                    <link href="w-019-9092" style="ACTLinkPLCtoPLC">
                      <ital>Handling data subject requests toolkit (UK)</ital>
                    </link>
                    .
                  </paratext>
                </para>
                <para>
                  <paratext>The organisation may also wish to consider whether it would be appropriate to offer compensation in the circumstances.</paratext>
                </para>
                <para>
                  <paratext>Irrespective of the complainant's requested remedies, the organisation should still investigate a complaint on its merits and reach its own conclusions about the appropriate response.</paratext>
                </para>
              </division>
            </drafting.note>
            <para>
              <paratext>Please tell us what you would like us to do to resolve your complaint.</paratext>
            </para>
            <para>
              <paratext>
                <table frame="all" pgwide="1">
                  <tgroup cols="1">
                    <colspec colname="1" colnum="1" colwidth="100"/>
                    <tbody>
                      <row>
                        <entry valign="top">
                          <para align="left">
                            <paratext>
                              <bold>What outcome or remedy are you seeking?</bold>
                            </paratext>
                          </para>
                        </entry>
                      </row>
                      <row>
                        <entry valign="top">
                          <para>
                            <paratext/>
                          </para>
                          <para>
                            <paratext/>
                          </para>
                        </entry>
                      </row>
                    </tbody>
                  </tgroup>
                </table>
              </paratext>
            </para>
            <para>
              <paratext>
                <table frame="all" pgwide="1">
                  <tgroup cols="1">
                    <colspec colname="1" colnum="1" colwidth="100"/>
                    <tbody>
                      <row>
                        <entry valign="top">
                          <para align="left">
                            <paratext>
                              <bold>Is there anything else you would like us to know about the outcome you are seeking?</bold>
                            </paratext>
                          </para>
                        </entry>
                      </row>
                      <row>
                        <entry valign="top">
                          <para>
                            <paratext/>
                          </para>
                          <para>
                            <paratext/>
                          </para>
                        </entry>
                      </row>
                    </tbody>
                  </tgroup>
                </table>
              </paratext>
            </para>
          </clause>
          <clause id="a958761" numbering="none">
            <head align="left" preservecase="true">
              <headtext>[Signature and acknowledgement</headtext>
            </head>
            <drafting.note id="a213358" jurisdiction="">
              <head align="left" preservecase="true">
                <headtext>Signature and acknowledgement (optional)</headtext>
              </head>
              <division id="a000017" level="1">
                <para>
                  <paratext>The controller may wish to include a signature and acknowledgement section if this form is completed in hard copy. This section could also be adapted for an electronic form, for example by including check boxes.</paratext>
                </para>
                <para>
                  <paratext>There is also an optional signature block for the authorised person if the controller uses this form to accept third-party requests on behalf of data subjects.</paratext>
                </para>
              </division>
            </drafting.note>
            <para>
              <paratext>I, [NAME], confirm that the information provided on this form is correct and that I am the person whose name appears on this form. I understand that:</paratext>
            </para>
            <list type="bulleted">
              <list.item>
                <para>
                  <paratext>[ORGANISATION] must confirm proof of identity and may need to contact me again for more information; and</paratext>
                </para>
              </list.item>
              <list.item>
                <para>
                  <paratext>[ORGANISATION] may not be able to respond to my complaint if it does not receive all of the required information to process the complaint.</paratext>
                </para>
              </list.item>
            </list>
            <para>
              <paratext>………………………………………</paratext>
            </para>
            <para>
              <paratext>Signature</paratext>
            </para>
            <para>
              <paratext>………………………………………</paratext>
            </para>
            <para>
              <paratext>Date]</paratext>
            </para>
          </clause>
          <clause id="a211907" numbering="none">
            <head align="left" preservecase="true">
              <headtext>[Authorised person signature</headtext>
            </head>
            <para>
              <paratext>I, [NAME], confirm that I am authorised to act on behalf of the complainant. I understand that [ORGANISATION] must confirm my identity and my legal authority to act on the complainant's behalf, and may need to request more verifying information.</paratext>
            </para>
            <para>
              <paratext>………………………………………</paratext>
            </para>
            <para>
              <paratext>Signature</paratext>
            </para>
            <para>
              <paratext>………………………………………</paratext>
            </para>
            <para>
              <paratext>Date]</paratext>
            </para>
            <drafting.note id="a295975" jurisdiction="">
              <head align="left" preservecase="true">
                <headtext>FAQs for complainants</headtext>
              </head>
              <division id="a000018" level="1">
                <para>
                  <paratext>It may be helpful for organisations to provide FAQs to complainants. These could be included as part of the form, linked to from privacy notices or an organisation's website, or made available in other ways. Examples may include:</paratext>
                </para>
                <list type="bulleted">
                  <list.item>
                    <para>
                      <paratext>What can I complain about?</paratext>
                    </para>
                  </list.item>
                  <list.item>
                    <para>
                      <paratext>Do I need to use this form?</paratext>
                    </para>
                  </list.item>
                  <list.item>
                    <para>
                      <paratext>How long will it take to resolve my complaint?</paratext>
                    </para>
                  </list.item>
                  <list.item>
                    <para>
                      <paratext>What if my complaint is urgent?</paratext>
                    </para>
                  </list.item>
                  <list.item>
                    <para>
                      <paratext>What if I need help making a complaint?</paratext>
                    </para>
                  </list.item>
                  <list.item>
                    <para>
                      <paratext>Is there a cost for making a complaint?</paratext>
                    </para>
                  </list.item>
                  <list.item>
                    <para>
                      <paratext>What happens after I submit my complaint?</paratext>
                    </para>
                  </list.item>
                  <list.item>
                    <para>
                      <paratext>Can I complain on behalf of someone else?</paratext>
                    </para>
                  </list.item>
                  <list.item>
                    <para>
                      <paratext>How will you keep me updated?</paratext>
                    </para>
                  </list.item>
                  <list.item>
                    <para>
                      <paratext>What if I want to withdraw my complaint?</paratext>
                    </para>
                  </list.item>
                  <list.item>
                    <para>
                      <paratext>Is my complaint confidential?</paratext>
                    </para>
                  </list.item>
                  <list.item>
                    <para>
                      <paratext>What if I am not satisfied with your response?</paratext>
                    </para>
                  </list.item>
                </list>
              </division>
            </drafting.note>
            <para>
              <paratext>
                <bold>FAQs for complainants</bold>
              </paratext>
            </para>
            <list type="bulleted">
              <list.item>
                <para>
                  <paratext>[RELEVANT FAQS AND ANSWERS].</paratext>
                </para>
              </list.item>
            </list>
          </clause>
        </operative>
      </body>
    </standard.doc>
  </n-docbody>
</n-document>
</file>

<file path=customXml/item5.xml><?xml version="1.0" encoding="utf-8"?>
<ct:contentTypeSchema xmlns:ct="http://schemas.microsoft.com/office/2006/metadata/contentType" xmlns:ma="http://schemas.microsoft.com/office/2006/metadata/properties/metaAttributes" ct:_="" ma:_="" ma:contentTypeName="Document" ma:contentTypeID="0x0101002368B976454633409466BE917E1C6FA1" ma:contentTypeVersion="22" ma:contentTypeDescription="Create a new document." ma:contentTypeScope="" ma:versionID="738b57c15ff4324a986760c878c4def7">
  <xsd:schema xmlns:xsd="http://www.w3.org/2001/XMLSchema" xmlns:xs="http://www.w3.org/2001/XMLSchema" xmlns:p="http://schemas.microsoft.com/office/2006/metadata/properties" xmlns:ns1="http://schemas.microsoft.com/sharepoint/v3" xmlns:ns2="e27fdf2b-3575-4522-8085-27eb6b84bb78" xmlns:ns3="c8cfa96f-3100-4bf5-8768-965fac51b8b8" targetNamespace="http://schemas.microsoft.com/office/2006/metadata/properties" ma:root="true" ma:fieldsID="414bc9cb1690b5a28e0702b588c9527d" ns1:_="" ns2:_="" ns3:_="">
    <xsd:import namespace="http://schemas.microsoft.com/sharepoint/v3"/>
    <xsd:import namespace="e27fdf2b-3575-4522-8085-27eb6b84bb78"/>
    <xsd:import namespace="c8cfa96f-3100-4bf5-8768-965fac51b8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7fdf2b-3575-4522-8085-27eb6b84b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bfb085-3841-4ea5-a6f0-f73e95b2df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cfa96f-3100-4bf5-8768-965fac51b8b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2b5e35-e945-4db8-85b6-ea398c25ec2d}" ma:internalName="TaxCatchAll" ma:showField="CatchAllData" ma:web="c8cfa96f-3100-4bf5-8768-965fac51b8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27fdf2b-3575-4522-8085-27eb6b84bb78">
      <Terms xmlns="http://schemas.microsoft.com/office/infopath/2007/PartnerControls"/>
    </lcf76f155ced4ddcb4097134ff3c332f>
    <_ip_UnifiedCompliancePolicyProperties xmlns="http://schemas.microsoft.com/sharepoint/v3" xsi:nil="true"/>
    <_Flow_SignoffStatus xmlns="e27fdf2b-3575-4522-8085-27eb6b84bb78" xsi:nil="true"/>
    <TaxCatchAll xmlns="c8cfa96f-3100-4bf5-8768-965fac51b8b8" xsi:nil="true"/>
  </documentManagement>
</p:properties>
</file>

<file path=customXml/itemProps1.xml><?xml version="1.0" encoding="utf-8"?>
<ds:datastoreItem xmlns:ds="http://schemas.openxmlformats.org/officeDocument/2006/customXml" ds:itemID="{4A8429FD-4F64-4BFE-8228-443B381A67B5}">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16894D07-4888-458E-8C60-0D84633842E7}">
  <ds:schemaRefs>
    <ds:schemaRef ds:uri="http://schemas.microsoft.com/2004/VisualStudio/Tools/Applications/CachedDataManifest.xsd"/>
  </ds:schemaRefs>
</ds:datastoreItem>
</file>

<file path=customXml/itemProps3.xml><?xml version="1.0" encoding="utf-8"?>
<ds:datastoreItem xmlns:ds="http://schemas.openxmlformats.org/officeDocument/2006/customXml" ds:itemID="{BD442842-C8DD-4A40-BF32-AB1FA25950AC}">
  <ds:schemaRefs>
    <ds:schemaRef ds:uri="http://schemas.microsoft.com/office/2006/customDocumentInformationPanel"/>
  </ds:schemaRefs>
</ds:datastoreItem>
</file>

<file path=customXml/itemProps4.xml><?xml version="1.0" encoding="utf-8"?>
<ds:datastoreItem xmlns:ds="http://schemas.openxmlformats.org/officeDocument/2006/customXml" ds:itemID="{2A34F4FF-5EBA-41E4-9D66-93E22CECDD0B}">
  <ds:schemaRefs>
    <ds:schemaRef ds:uri="http://www.w3.org/2001/XMLSchema"/>
  </ds:schemaRefs>
</ds:datastoreItem>
</file>

<file path=customXml/itemProps5.xml><?xml version="1.0" encoding="utf-8"?>
<ds:datastoreItem xmlns:ds="http://schemas.openxmlformats.org/officeDocument/2006/customXml" ds:itemID="{17D9CA75-D896-4EC1-BAB7-7BE2EC0FF8FE}"/>
</file>

<file path=customXml/itemProps6.xml><?xml version="1.0" encoding="utf-8"?>
<ds:datastoreItem xmlns:ds="http://schemas.openxmlformats.org/officeDocument/2006/customXml" ds:itemID="{75B7E279-9219-4740-BAA9-6CAC3598FBC9}"/>
</file>

<file path=customXml/itemProps7.xml><?xml version="1.0" encoding="utf-8"?>
<ds:datastoreItem xmlns:ds="http://schemas.openxmlformats.org/officeDocument/2006/customXml" ds:itemID="{BF42DF55-54F7-40EC-86DF-675A092EBB1D}"/>
</file>

<file path=docProps/app.xml><?xml version="1.0" encoding="utf-8"?>
<Properties xmlns="http://schemas.openxmlformats.org/officeDocument/2006/extended-properties" xmlns:vt="http://schemas.openxmlformats.org/officeDocument/2006/docPropsVTypes">
  <Template>Normal</Template>
  <TotalTime>0</TotalTime>
  <Pages>8</Pages>
  <Words>1943</Words>
  <Characters>11080</Characters>
  <Application>Microsoft Office Word</Application>
  <DocSecurity>4</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complaint form (UK)</dc:title>
  <dc:creator>Eden, Shannon</dc:creator>
  <cp:lastModifiedBy>Jacqueline Halliday</cp:lastModifiedBy>
  <cp:revision>2</cp:revision>
  <dcterms:created xsi:type="dcterms:W3CDTF">2026-08-12T11:30:00Z</dcterms:created>
  <dcterms:modified xsi:type="dcterms:W3CDTF">2026-08-12T11:30:00Z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0x0101002368B976454633409466BE917E1C6FA1</vt:lpwstr>
  </property>
</Properties>
</file>