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94DA" w14:textId="5154DE56" w:rsidR="001E4D50" w:rsidRPr="00FE347F" w:rsidRDefault="001E4D50" w:rsidP="00D32E1E">
      <w:pPr>
        <w:pStyle w:val="Heading2"/>
        <w:spacing w:before="0"/>
        <w:jc w:val="both"/>
        <w:rPr>
          <w:rFonts w:ascii="Arial" w:hAnsi="Arial" w:cs="Arial"/>
          <w:b/>
          <w:color w:val="000000" w:themeColor="text1"/>
          <w:sz w:val="24"/>
          <w:szCs w:val="24"/>
        </w:rPr>
      </w:pPr>
      <w:r w:rsidRPr="00FE347F">
        <w:rPr>
          <w:rFonts w:ascii="Arial" w:hAnsi="Arial" w:cs="Arial"/>
          <w:b/>
          <w:color w:val="000000" w:themeColor="text1"/>
          <w:sz w:val="24"/>
          <w:szCs w:val="24"/>
        </w:rPr>
        <w:t xml:space="preserve">Policy – </w:t>
      </w:r>
      <w:r w:rsidR="00D51F54" w:rsidRPr="00FE347F">
        <w:rPr>
          <w:rFonts w:ascii="Arial" w:hAnsi="Arial" w:cs="Arial"/>
          <w:b/>
          <w:color w:val="000000" w:themeColor="text1"/>
          <w:sz w:val="24"/>
          <w:szCs w:val="24"/>
        </w:rPr>
        <w:t>[</w:t>
      </w:r>
      <w:r w:rsidR="002C3544" w:rsidRPr="00FE347F">
        <w:rPr>
          <w:rFonts w:ascii="Arial" w:hAnsi="Arial" w:cs="Arial"/>
          <w:b/>
          <w:color w:val="000000" w:themeColor="text1"/>
          <w:sz w:val="24"/>
          <w:szCs w:val="24"/>
        </w:rPr>
        <w:t>c</w:t>
      </w:r>
      <w:r w:rsidR="006173B0" w:rsidRPr="00FE347F">
        <w:rPr>
          <w:rFonts w:ascii="Arial" w:hAnsi="Arial" w:cs="Arial"/>
          <w:b/>
          <w:color w:val="000000" w:themeColor="text1"/>
          <w:sz w:val="24"/>
          <w:szCs w:val="24"/>
        </w:rPr>
        <w:t>ompassionate</w:t>
      </w:r>
      <w:r w:rsidR="002E6495" w:rsidRPr="00FE347F">
        <w:rPr>
          <w:rFonts w:ascii="Arial" w:hAnsi="Arial" w:cs="Arial"/>
          <w:b/>
          <w:color w:val="000000" w:themeColor="text1"/>
          <w:sz w:val="24"/>
          <w:szCs w:val="24"/>
        </w:rPr>
        <w:t xml:space="preserve"> leave and</w:t>
      </w:r>
      <w:r w:rsidR="00D51F54" w:rsidRPr="00FE347F">
        <w:rPr>
          <w:rFonts w:ascii="Arial" w:hAnsi="Arial" w:cs="Arial"/>
          <w:b/>
          <w:color w:val="000000" w:themeColor="text1"/>
          <w:sz w:val="24"/>
          <w:szCs w:val="24"/>
        </w:rPr>
        <w:t>]</w:t>
      </w:r>
      <w:r w:rsidR="002E6495" w:rsidRPr="00FE347F">
        <w:rPr>
          <w:rFonts w:ascii="Arial" w:hAnsi="Arial" w:cs="Arial"/>
          <w:b/>
          <w:color w:val="000000" w:themeColor="text1"/>
          <w:sz w:val="24"/>
          <w:szCs w:val="24"/>
        </w:rPr>
        <w:t xml:space="preserve"> parental</w:t>
      </w:r>
      <w:r w:rsidR="006173B0" w:rsidRPr="00FE347F">
        <w:rPr>
          <w:rFonts w:ascii="Arial" w:hAnsi="Arial" w:cs="Arial"/>
          <w:b/>
          <w:color w:val="000000" w:themeColor="text1"/>
          <w:sz w:val="24"/>
          <w:szCs w:val="24"/>
        </w:rPr>
        <w:t xml:space="preserve"> </w:t>
      </w:r>
      <w:r w:rsidRPr="00FE347F">
        <w:rPr>
          <w:rFonts w:ascii="Arial" w:hAnsi="Arial" w:cs="Arial"/>
          <w:b/>
          <w:color w:val="000000" w:themeColor="text1"/>
          <w:sz w:val="24"/>
          <w:szCs w:val="24"/>
        </w:rPr>
        <w:t>bereavement</w:t>
      </w:r>
      <w:r w:rsidR="006173B0" w:rsidRPr="00FE347F">
        <w:rPr>
          <w:rFonts w:ascii="Arial" w:hAnsi="Arial" w:cs="Arial"/>
          <w:b/>
          <w:color w:val="000000" w:themeColor="text1"/>
          <w:sz w:val="24"/>
          <w:szCs w:val="24"/>
        </w:rPr>
        <w:t xml:space="preserve"> leave</w:t>
      </w:r>
      <w:r w:rsidRPr="00FE347F">
        <w:rPr>
          <w:rFonts w:ascii="Arial" w:hAnsi="Arial" w:cs="Arial"/>
          <w:b/>
          <w:color w:val="000000" w:themeColor="text1"/>
          <w:sz w:val="24"/>
          <w:szCs w:val="24"/>
        </w:rPr>
        <w:t xml:space="preserve"> </w:t>
      </w:r>
      <w:r w:rsidR="00252F74" w:rsidRPr="00FE347F">
        <w:rPr>
          <w:rFonts w:ascii="Arial" w:hAnsi="Arial" w:cs="Arial"/>
          <w:b/>
          <w:color w:val="000000" w:themeColor="text1"/>
          <w:sz w:val="24"/>
          <w:szCs w:val="24"/>
        </w:rPr>
        <w:t>(and request form)</w:t>
      </w:r>
    </w:p>
    <w:p w14:paraId="11B39677" w14:textId="77777777" w:rsidR="001E4D50" w:rsidRPr="00FE347F" w:rsidRDefault="001E4D50" w:rsidP="00D32E1E">
      <w:pPr>
        <w:jc w:val="both"/>
        <w:rPr>
          <w:rFonts w:ascii="Arial" w:hAnsi="Arial" w:cs="Arial"/>
          <w:snapToGrid w:val="0"/>
          <w:color w:val="000000" w:themeColor="text1"/>
          <w:szCs w:val="24"/>
          <w:lang w:eastAsia="en-US"/>
        </w:rPr>
      </w:pPr>
    </w:p>
    <w:p w14:paraId="75DCF8D9" w14:textId="3E615CDE" w:rsidR="00C062B9" w:rsidRPr="00FE347F" w:rsidRDefault="002E6495" w:rsidP="00D32E1E">
      <w:pPr>
        <w:jc w:val="both"/>
        <w:rPr>
          <w:rFonts w:ascii="Arial" w:hAnsi="Arial" w:cs="Arial"/>
          <w:i/>
          <w:snapToGrid w:val="0"/>
          <w:color w:val="000000" w:themeColor="text1"/>
          <w:szCs w:val="24"/>
          <w:lang w:eastAsia="en-US"/>
        </w:rPr>
      </w:pPr>
      <w:r w:rsidRPr="00FE347F">
        <w:rPr>
          <w:rFonts w:ascii="Arial" w:hAnsi="Arial" w:cs="Arial"/>
          <w:i/>
          <w:snapToGrid w:val="0"/>
          <w:color w:val="000000" w:themeColor="text1"/>
          <w:szCs w:val="24"/>
          <w:lang w:eastAsia="en-US"/>
        </w:rPr>
        <w:t xml:space="preserve">[This Policy includes some wording in square brackets, which you will need to tailor to ensure that it fits with your </w:t>
      </w:r>
      <w:r w:rsidR="00784F99" w:rsidRPr="00FE347F">
        <w:rPr>
          <w:rFonts w:ascii="Arial" w:hAnsi="Arial" w:cs="Arial"/>
          <w:i/>
          <w:snapToGrid w:val="0"/>
          <w:color w:val="000000" w:themeColor="text1"/>
          <w:szCs w:val="24"/>
          <w:lang w:eastAsia="en-US"/>
        </w:rPr>
        <w:t>Organisation</w:t>
      </w:r>
      <w:r w:rsidRPr="00FE347F">
        <w:rPr>
          <w:rFonts w:ascii="Arial" w:hAnsi="Arial" w:cs="Arial"/>
          <w:i/>
          <w:snapToGrid w:val="0"/>
          <w:color w:val="000000" w:themeColor="text1"/>
          <w:szCs w:val="24"/>
          <w:lang w:eastAsia="en-US"/>
        </w:rPr>
        <w:t xml:space="preserve"> approach. </w:t>
      </w:r>
    </w:p>
    <w:p w14:paraId="701521FF" w14:textId="77777777" w:rsidR="00C062B9" w:rsidRPr="00FE347F" w:rsidRDefault="00C062B9" w:rsidP="00D32E1E">
      <w:pPr>
        <w:jc w:val="both"/>
        <w:rPr>
          <w:rFonts w:ascii="Arial" w:hAnsi="Arial" w:cs="Arial"/>
          <w:i/>
          <w:snapToGrid w:val="0"/>
          <w:color w:val="000000" w:themeColor="text1"/>
          <w:szCs w:val="24"/>
          <w:lang w:eastAsia="en-US"/>
        </w:rPr>
      </w:pPr>
    </w:p>
    <w:p w14:paraId="71C8E8F1" w14:textId="383494D4" w:rsidR="00C062B9" w:rsidRPr="00FE347F" w:rsidRDefault="002E6495" w:rsidP="00D32E1E">
      <w:pPr>
        <w:jc w:val="both"/>
        <w:rPr>
          <w:rFonts w:ascii="Arial" w:hAnsi="Arial" w:cs="Arial"/>
          <w:i/>
          <w:snapToGrid w:val="0"/>
          <w:color w:val="000000" w:themeColor="text1"/>
          <w:szCs w:val="24"/>
          <w:lang w:eastAsia="en-US"/>
        </w:rPr>
      </w:pPr>
      <w:r w:rsidRPr="00FE347F">
        <w:rPr>
          <w:rFonts w:ascii="Arial" w:hAnsi="Arial" w:cs="Arial"/>
          <w:i/>
          <w:snapToGrid w:val="0"/>
          <w:color w:val="000000" w:themeColor="text1"/>
          <w:szCs w:val="24"/>
          <w:lang w:eastAsia="en-US"/>
        </w:rPr>
        <w:t xml:space="preserve">The Policy is drafted on the basis that the </w:t>
      </w:r>
      <w:r w:rsidR="00784F99" w:rsidRPr="00FE347F">
        <w:rPr>
          <w:rFonts w:ascii="Arial" w:hAnsi="Arial" w:cs="Arial"/>
          <w:i/>
          <w:snapToGrid w:val="0"/>
          <w:color w:val="000000" w:themeColor="text1"/>
          <w:szCs w:val="24"/>
          <w:lang w:eastAsia="en-US"/>
        </w:rPr>
        <w:t>Organisation</w:t>
      </w:r>
      <w:r w:rsidRPr="00FE347F">
        <w:rPr>
          <w:rFonts w:ascii="Arial" w:hAnsi="Arial" w:cs="Arial"/>
          <w:i/>
          <w:snapToGrid w:val="0"/>
          <w:color w:val="000000" w:themeColor="text1"/>
          <w:szCs w:val="24"/>
          <w:lang w:eastAsia="en-US"/>
        </w:rPr>
        <w:t xml:space="preserve"> chooses to offer a short period of compassionate leave to all employees</w:t>
      </w:r>
      <w:r w:rsidR="006B2A6E" w:rsidRPr="00FE347F">
        <w:rPr>
          <w:rFonts w:ascii="Arial" w:hAnsi="Arial" w:cs="Arial"/>
          <w:i/>
          <w:snapToGrid w:val="0"/>
          <w:color w:val="000000" w:themeColor="text1"/>
          <w:szCs w:val="24"/>
          <w:lang w:eastAsia="en-US"/>
        </w:rPr>
        <w:t xml:space="preserve"> in the event of a bereavement (and, if you choose to include it, a serious or critical illness) in their immediate family</w:t>
      </w:r>
      <w:r w:rsidRPr="00FE347F">
        <w:rPr>
          <w:rFonts w:ascii="Arial" w:hAnsi="Arial" w:cs="Arial"/>
          <w:i/>
          <w:snapToGrid w:val="0"/>
          <w:color w:val="000000" w:themeColor="text1"/>
          <w:szCs w:val="24"/>
          <w:lang w:eastAsia="en-US"/>
        </w:rPr>
        <w:t>.</w:t>
      </w:r>
      <w:r w:rsidR="00C062B9" w:rsidRPr="00FE347F">
        <w:rPr>
          <w:rFonts w:ascii="Arial" w:hAnsi="Arial" w:cs="Arial"/>
          <w:i/>
          <w:snapToGrid w:val="0"/>
          <w:color w:val="000000" w:themeColor="text1"/>
          <w:szCs w:val="24"/>
          <w:lang w:eastAsia="en-US"/>
        </w:rPr>
        <w:t xml:space="preserve"> If that is not the case that section should be deleted.</w:t>
      </w:r>
      <w:r w:rsidRPr="00FE347F">
        <w:rPr>
          <w:rFonts w:ascii="Arial" w:hAnsi="Arial" w:cs="Arial"/>
          <w:i/>
          <w:snapToGrid w:val="0"/>
          <w:color w:val="000000" w:themeColor="text1"/>
          <w:szCs w:val="24"/>
          <w:lang w:eastAsia="en-US"/>
        </w:rPr>
        <w:t xml:space="preserve"> </w:t>
      </w:r>
    </w:p>
    <w:p w14:paraId="000D3DBB" w14:textId="77777777" w:rsidR="00C062B9" w:rsidRPr="00FE347F" w:rsidRDefault="00C062B9" w:rsidP="00D32E1E">
      <w:pPr>
        <w:jc w:val="both"/>
        <w:rPr>
          <w:rFonts w:ascii="Arial" w:hAnsi="Arial" w:cs="Arial"/>
          <w:i/>
          <w:snapToGrid w:val="0"/>
          <w:color w:val="000000" w:themeColor="text1"/>
          <w:szCs w:val="24"/>
          <w:lang w:eastAsia="en-US"/>
        </w:rPr>
      </w:pPr>
    </w:p>
    <w:p w14:paraId="02E0469E" w14:textId="543E5D3C" w:rsidR="00C062B9" w:rsidRPr="00FE347F" w:rsidRDefault="006B2A6E" w:rsidP="00D32E1E">
      <w:pPr>
        <w:jc w:val="both"/>
        <w:rPr>
          <w:rFonts w:ascii="Arial" w:hAnsi="Arial" w:cs="Arial"/>
          <w:i/>
          <w:snapToGrid w:val="0"/>
          <w:color w:val="000000" w:themeColor="text1"/>
          <w:szCs w:val="24"/>
          <w:lang w:eastAsia="en-US"/>
        </w:rPr>
      </w:pPr>
      <w:r w:rsidRPr="00FE347F">
        <w:rPr>
          <w:rFonts w:ascii="Arial" w:hAnsi="Arial" w:cs="Arial"/>
          <w:i/>
          <w:snapToGrid w:val="0"/>
          <w:color w:val="000000" w:themeColor="text1"/>
          <w:szCs w:val="24"/>
          <w:lang w:eastAsia="en-US"/>
        </w:rPr>
        <w:t>The Policy is written on the basis that s</w:t>
      </w:r>
      <w:r w:rsidR="002E6495" w:rsidRPr="00FE347F">
        <w:rPr>
          <w:rFonts w:ascii="Arial" w:hAnsi="Arial" w:cs="Arial"/>
          <w:i/>
          <w:snapToGrid w:val="0"/>
          <w:color w:val="000000" w:themeColor="text1"/>
          <w:szCs w:val="24"/>
          <w:lang w:eastAsia="en-US"/>
        </w:rPr>
        <w:t>tatutory</w:t>
      </w:r>
      <w:r w:rsidR="00A05F78" w:rsidRPr="00FE347F">
        <w:rPr>
          <w:rFonts w:ascii="Arial" w:hAnsi="Arial" w:cs="Arial"/>
          <w:i/>
          <w:snapToGrid w:val="0"/>
          <w:color w:val="000000" w:themeColor="text1"/>
          <w:szCs w:val="24"/>
          <w:lang w:eastAsia="en-US"/>
        </w:rPr>
        <w:t xml:space="preserve"> parental bereavement leave is</w:t>
      </w:r>
      <w:r w:rsidR="002E6495" w:rsidRPr="00FE347F">
        <w:rPr>
          <w:rFonts w:ascii="Arial" w:hAnsi="Arial" w:cs="Arial"/>
          <w:i/>
          <w:snapToGrid w:val="0"/>
          <w:color w:val="000000" w:themeColor="text1"/>
          <w:szCs w:val="24"/>
          <w:lang w:eastAsia="en-US"/>
        </w:rPr>
        <w:t xml:space="preserve"> available in addition to this</w:t>
      </w:r>
      <w:r w:rsidR="00A05F78" w:rsidRPr="00FE347F">
        <w:rPr>
          <w:rFonts w:ascii="Arial" w:hAnsi="Arial" w:cs="Arial"/>
          <w:i/>
          <w:snapToGrid w:val="0"/>
          <w:color w:val="000000" w:themeColor="text1"/>
          <w:szCs w:val="24"/>
          <w:lang w:eastAsia="en-US"/>
        </w:rPr>
        <w:t xml:space="preserve"> compassionate leave</w:t>
      </w:r>
      <w:r w:rsidR="006612FD" w:rsidRPr="00FE347F">
        <w:rPr>
          <w:rFonts w:ascii="Arial" w:hAnsi="Arial" w:cs="Arial"/>
          <w:i/>
          <w:snapToGrid w:val="0"/>
          <w:color w:val="000000" w:themeColor="text1"/>
          <w:szCs w:val="24"/>
          <w:lang w:eastAsia="en-US"/>
        </w:rPr>
        <w:t xml:space="preserve"> </w:t>
      </w:r>
    </w:p>
    <w:p w14:paraId="30485108" w14:textId="77777777" w:rsidR="00C062B9" w:rsidRPr="00FE347F" w:rsidRDefault="00C062B9" w:rsidP="00D32E1E">
      <w:pPr>
        <w:jc w:val="both"/>
        <w:rPr>
          <w:rFonts w:ascii="Arial" w:hAnsi="Arial" w:cs="Arial"/>
          <w:i/>
          <w:snapToGrid w:val="0"/>
          <w:color w:val="000000" w:themeColor="text1"/>
          <w:szCs w:val="24"/>
          <w:lang w:eastAsia="en-US"/>
        </w:rPr>
      </w:pPr>
    </w:p>
    <w:p w14:paraId="76B3BEDC" w14:textId="60CA07D0" w:rsidR="00D51F54" w:rsidRPr="00FE347F" w:rsidRDefault="00C062B9" w:rsidP="00D32E1E">
      <w:pPr>
        <w:jc w:val="both"/>
        <w:rPr>
          <w:rFonts w:ascii="Arial" w:hAnsi="Arial" w:cs="Arial"/>
          <w:i/>
          <w:snapToGrid w:val="0"/>
          <w:color w:val="000000" w:themeColor="text1"/>
          <w:szCs w:val="24"/>
          <w:lang w:eastAsia="en-US"/>
        </w:rPr>
      </w:pPr>
      <w:r w:rsidRPr="00FE347F">
        <w:rPr>
          <w:rFonts w:ascii="Arial" w:hAnsi="Arial" w:cs="Arial"/>
          <w:i/>
          <w:snapToGrid w:val="0"/>
          <w:color w:val="000000" w:themeColor="text1"/>
          <w:szCs w:val="24"/>
          <w:lang w:eastAsia="en-US"/>
        </w:rPr>
        <w:t>N</w:t>
      </w:r>
      <w:r w:rsidR="006612FD" w:rsidRPr="00FE347F">
        <w:rPr>
          <w:rFonts w:ascii="Arial" w:hAnsi="Arial" w:cs="Arial"/>
          <w:i/>
          <w:snapToGrid w:val="0"/>
          <w:color w:val="000000" w:themeColor="text1"/>
          <w:szCs w:val="24"/>
          <w:lang w:eastAsia="en-US"/>
        </w:rPr>
        <w:t xml:space="preserve">eonatal care leave is also </w:t>
      </w:r>
      <w:r w:rsidRPr="00FE347F">
        <w:rPr>
          <w:rFonts w:ascii="Arial" w:hAnsi="Arial" w:cs="Arial"/>
          <w:i/>
          <w:snapToGrid w:val="0"/>
          <w:color w:val="000000" w:themeColor="text1"/>
          <w:szCs w:val="24"/>
          <w:lang w:eastAsia="en-US"/>
        </w:rPr>
        <w:t xml:space="preserve">referred to </w:t>
      </w:r>
      <w:r w:rsidR="006612FD" w:rsidRPr="00FE347F">
        <w:rPr>
          <w:rFonts w:ascii="Arial" w:hAnsi="Arial" w:cs="Arial"/>
          <w:i/>
          <w:snapToGrid w:val="0"/>
          <w:color w:val="000000" w:themeColor="text1"/>
          <w:szCs w:val="24"/>
          <w:lang w:eastAsia="en-US"/>
        </w:rPr>
        <w:t xml:space="preserve">and the </w:t>
      </w:r>
      <w:r w:rsidR="00D51F54" w:rsidRPr="00FE347F">
        <w:rPr>
          <w:rFonts w:ascii="Arial" w:hAnsi="Arial" w:cs="Arial"/>
          <w:i/>
          <w:snapToGrid w:val="0"/>
          <w:color w:val="000000" w:themeColor="text1"/>
          <w:szCs w:val="24"/>
          <w:lang w:eastAsia="en-US"/>
        </w:rPr>
        <w:t xml:space="preserve">Policy states that </w:t>
      </w:r>
      <w:r w:rsidR="006612FD" w:rsidRPr="00FE347F">
        <w:rPr>
          <w:rFonts w:ascii="Arial" w:hAnsi="Arial" w:cs="Arial"/>
          <w:i/>
          <w:snapToGrid w:val="0"/>
          <w:color w:val="000000" w:themeColor="text1"/>
          <w:szCs w:val="24"/>
          <w:lang w:eastAsia="en-US"/>
        </w:rPr>
        <w:t xml:space="preserve">details </w:t>
      </w:r>
      <w:r w:rsidR="00D51F54" w:rsidRPr="00FE347F">
        <w:rPr>
          <w:rFonts w:ascii="Arial" w:hAnsi="Arial" w:cs="Arial"/>
          <w:i/>
          <w:snapToGrid w:val="0"/>
          <w:color w:val="000000" w:themeColor="text1"/>
          <w:szCs w:val="24"/>
          <w:lang w:eastAsia="en-US"/>
        </w:rPr>
        <w:t xml:space="preserve">are </w:t>
      </w:r>
      <w:r w:rsidR="006612FD" w:rsidRPr="00FE347F">
        <w:rPr>
          <w:rFonts w:ascii="Arial" w:hAnsi="Arial" w:cs="Arial"/>
          <w:i/>
          <w:snapToGrid w:val="0"/>
          <w:color w:val="000000" w:themeColor="text1"/>
          <w:szCs w:val="24"/>
          <w:lang w:eastAsia="en-US"/>
        </w:rPr>
        <w:t>contained in a separate policy</w:t>
      </w:r>
      <w:r w:rsidRPr="00FE347F">
        <w:rPr>
          <w:rFonts w:ascii="Arial" w:hAnsi="Arial" w:cs="Arial"/>
          <w:i/>
          <w:snapToGrid w:val="0"/>
          <w:color w:val="000000" w:themeColor="text1"/>
          <w:szCs w:val="24"/>
          <w:lang w:eastAsia="en-US"/>
        </w:rPr>
        <w:t xml:space="preserve">. </w:t>
      </w:r>
      <w:r w:rsidRPr="00FE347F">
        <w:rPr>
          <w:rFonts w:ascii="Arial" w:hAnsi="Arial" w:cs="Arial"/>
          <w:b/>
          <w:bCs/>
          <w:i/>
          <w:snapToGrid w:val="0"/>
          <w:color w:val="000000" w:themeColor="text1"/>
          <w:szCs w:val="24"/>
          <w:lang w:eastAsia="en-US"/>
        </w:rPr>
        <w:t xml:space="preserve">There is </w:t>
      </w:r>
      <w:r w:rsidR="00D51F54" w:rsidRPr="00FE347F">
        <w:rPr>
          <w:rFonts w:ascii="Arial" w:hAnsi="Arial" w:cs="Arial"/>
          <w:b/>
          <w:bCs/>
          <w:i/>
          <w:snapToGrid w:val="0"/>
          <w:color w:val="000000" w:themeColor="text1"/>
          <w:szCs w:val="24"/>
          <w:lang w:eastAsia="en-US"/>
        </w:rPr>
        <w:t xml:space="preserve">no </w:t>
      </w:r>
      <w:r w:rsidRPr="00FE347F">
        <w:rPr>
          <w:rFonts w:ascii="Arial" w:hAnsi="Arial" w:cs="Arial"/>
          <w:b/>
          <w:bCs/>
          <w:i/>
          <w:snapToGrid w:val="0"/>
          <w:color w:val="000000" w:themeColor="text1"/>
          <w:szCs w:val="24"/>
          <w:lang w:eastAsia="en-US"/>
        </w:rPr>
        <w:t>current a statutory right to neonatal leave in Northern Ireland</w:t>
      </w:r>
      <w:r w:rsidR="00D51F54" w:rsidRPr="00FE347F">
        <w:rPr>
          <w:rFonts w:ascii="Arial" w:hAnsi="Arial" w:cs="Arial"/>
          <w:b/>
          <w:bCs/>
          <w:i/>
          <w:snapToGrid w:val="0"/>
          <w:color w:val="000000" w:themeColor="text1"/>
          <w:szCs w:val="24"/>
          <w:lang w:eastAsia="en-US"/>
        </w:rPr>
        <w:t>. There is a statutory right to neonatal leave in Great Britain.</w:t>
      </w:r>
    </w:p>
    <w:p w14:paraId="32CCDC73" w14:textId="77777777" w:rsidR="002E6495" w:rsidRPr="00FE347F" w:rsidRDefault="002E6495" w:rsidP="00D32E1E">
      <w:pPr>
        <w:jc w:val="both"/>
        <w:rPr>
          <w:rFonts w:ascii="Arial" w:hAnsi="Arial" w:cs="Arial"/>
          <w:snapToGrid w:val="0"/>
          <w:color w:val="000000" w:themeColor="text1"/>
          <w:szCs w:val="24"/>
          <w:lang w:eastAsia="en-US"/>
        </w:rPr>
      </w:pPr>
    </w:p>
    <w:p w14:paraId="1469080F" w14:textId="07E2FD5A" w:rsidR="001E4D50" w:rsidRPr="00FE347F" w:rsidRDefault="001E4D50"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This policy sets out our </w:t>
      </w:r>
      <w:r w:rsidR="00784F99" w:rsidRPr="00FE347F">
        <w:rPr>
          <w:rFonts w:ascii="Arial" w:hAnsi="Arial" w:cs="Arial"/>
          <w:snapToGrid w:val="0"/>
          <w:color w:val="000000" w:themeColor="text1"/>
          <w:szCs w:val="24"/>
          <w:lang w:eastAsia="en-US"/>
        </w:rPr>
        <w:t>Organisation</w:t>
      </w:r>
      <w:r w:rsidRPr="00FE347F">
        <w:rPr>
          <w:rFonts w:ascii="Arial" w:hAnsi="Arial" w:cs="Arial"/>
          <w:snapToGrid w:val="0"/>
          <w:color w:val="000000" w:themeColor="text1"/>
          <w:szCs w:val="24"/>
          <w:lang w:eastAsia="en-US"/>
        </w:rPr>
        <w:t xml:space="preserve"> approach</w:t>
      </w:r>
      <w:r w:rsidR="006173B0" w:rsidRPr="00FE347F">
        <w:rPr>
          <w:rFonts w:ascii="Arial" w:hAnsi="Arial" w:cs="Arial"/>
          <w:snapToGrid w:val="0"/>
          <w:color w:val="000000" w:themeColor="text1"/>
          <w:szCs w:val="24"/>
          <w:lang w:eastAsia="en-US"/>
        </w:rPr>
        <w:t xml:space="preserve"> to</w:t>
      </w:r>
      <w:r w:rsidRPr="00FE347F">
        <w:rPr>
          <w:rFonts w:ascii="Arial" w:hAnsi="Arial" w:cs="Arial"/>
          <w:snapToGrid w:val="0"/>
          <w:color w:val="000000" w:themeColor="text1"/>
          <w:szCs w:val="24"/>
          <w:lang w:eastAsia="en-US"/>
        </w:rPr>
        <w:t xml:space="preserve"> </w:t>
      </w:r>
      <w:r w:rsidR="00E60A58" w:rsidRPr="00FE347F">
        <w:rPr>
          <w:rFonts w:ascii="Arial" w:hAnsi="Arial" w:cs="Arial"/>
          <w:snapToGrid w:val="0"/>
          <w:color w:val="000000" w:themeColor="text1"/>
          <w:szCs w:val="24"/>
          <w:lang w:eastAsia="en-US"/>
        </w:rPr>
        <w:t>[</w:t>
      </w:r>
      <w:r w:rsidR="006173B0" w:rsidRPr="00FE347F">
        <w:rPr>
          <w:rFonts w:ascii="Arial" w:hAnsi="Arial" w:cs="Arial"/>
          <w:snapToGrid w:val="0"/>
          <w:color w:val="000000" w:themeColor="text1"/>
          <w:szCs w:val="24"/>
          <w:lang w:eastAsia="en-US"/>
        </w:rPr>
        <w:t xml:space="preserve">compassionate </w:t>
      </w:r>
      <w:r w:rsidR="002E6495" w:rsidRPr="00FE347F">
        <w:rPr>
          <w:rFonts w:ascii="Arial" w:hAnsi="Arial" w:cs="Arial"/>
          <w:snapToGrid w:val="0"/>
          <w:color w:val="000000" w:themeColor="text1"/>
          <w:szCs w:val="24"/>
          <w:lang w:eastAsia="en-US"/>
        </w:rPr>
        <w:t>leave and</w:t>
      </w:r>
      <w:r w:rsidR="00E60A58" w:rsidRPr="00FE347F">
        <w:rPr>
          <w:rFonts w:ascii="Arial" w:hAnsi="Arial" w:cs="Arial"/>
          <w:snapToGrid w:val="0"/>
          <w:color w:val="000000" w:themeColor="text1"/>
          <w:szCs w:val="24"/>
          <w:lang w:eastAsia="en-US"/>
        </w:rPr>
        <w:t>]</w:t>
      </w:r>
      <w:r w:rsidR="002E6495" w:rsidRPr="00FE347F">
        <w:rPr>
          <w:rFonts w:ascii="Arial" w:hAnsi="Arial" w:cs="Arial"/>
          <w:snapToGrid w:val="0"/>
          <w:color w:val="000000" w:themeColor="text1"/>
          <w:szCs w:val="24"/>
          <w:lang w:eastAsia="en-US"/>
        </w:rPr>
        <w:t xml:space="preserve"> </w:t>
      </w:r>
      <w:r w:rsidR="006B2A6E" w:rsidRPr="00FE347F">
        <w:rPr>
          <w:rFonts w:ascii="Arial" w:hAnsi="Arial" w:cs="Arial"/>
          <w:snapToGrid w:val="0"/>
          <w:color w:val="000000" w:themeColor="text1"/>
          <w:szCs w:val="24"/>
          <w:lang w:eastAsia="en-US"/>
        </w:rPr>
        <w:t xml:space="preserve">statutory </w:t>
      </w:r>
      <w:r w:rsidR="002E6495" w:rsidRPr="00FE347F">
        <w:rPr>
          <w:rFonts w:ascii="Arial" w:hAnsi="Arial" w:cs="Arial"/>
          <w:snapToGrid w:val="0"/>
          <w:color w:val="000000" w:themeColor="text1"/>
          <w:szCs w:val="24"/>
          <w:lang w:eastAsia="en-US"/>
        </w:rPr>
        <w:t xml:space="preserve">parental </w:t>
      </w:r>
      <w:r w:rsidR="006173B0" w:rsidRPr="00FE347F">
        <w:rPr>
          <w:rFonts w:ascii="Arial" w:hAnsi="Arial" w:cs="Arial"/>
          <w:snapToGrid w:val="0"/>
          <w:color w:val="000000" w:themeColor="text1"/>
          <w:szCs w:val="24"/>
          <w:lang w:eastAsia="en-US"/>
        </w:rPr>
        <w:t>bereavement leave</w:t>
      </w:r>
      <w:r w:rsidR="000F3B1B" w:rsidRPr="00FE347F">
        <w:rPr>
          <w:rFonts w:ascii="Arial" w:hAnsi="Arial" w:cs="Arial"/>
          <w:snapToGrid w:val="0"/>
          <w:color w:val="000000" w:themeColor="text1"/>
          <w:szCs w:val="24"/>
          <w:lang w:eastAsia="en-US"/>
        </w:rPr>
        <w:t>. It includes a summary of</w:t>
      </w:r>
      <w:r w:rsidR="00252F74" w:rsidRPr="00FE347F">
        <w:rPr>
          <w:rFonts w:ascii="Arial" w:hAnsi="Arial" w:cs="Arial"/>
          <w:snapToGrid w:val="0"/>
          <w:color w:val="000000" w:themeColor="text1"/>
          <w:szCs w:val="24"/>
          <w:lang w:eastAsia="en-US"/>
        </w:rPr>
        <w:t xml:space="preserve"> the statutory right to parental bereavement leave and pay</w:t>
      </w:r>
      <w:r w:rsidR="002E6495" w:rsidRPr="00FE347F">
        <w:rPr>
          <w:rFonts w:ascii="Arial" w:hAnsi="Arial" w:cs="Arial"/>
          <w:snapToGrid w:val="0"/>
          <w:color w:val="000000" w:themeColor="text1"/>
          <w:szCs w:val="24"/>
          <w:lang w:eastAsia="en-US"/>
        </w:rPr>
        <w:t>, including information explaining who is enti</w:t>
      </w:r>
      <w:r w:rsidR="00A05F78" w:rsidRPr="00FE347F">
        <w:rPr>
          <w:rFonts w:ascii="Arial" w:hAnsi="Arial" w:cs="Arial"/>
          <w:snapToGrid w:val="0"/>
          <w:color w:val="000000" w:themeColor="text1"/>
          <w:szCs w:val="24"/>
          <w:lang w:eastAsia="en-US"/>
        </w:rPr>
        <w:t>tled to it and how to request it</w:t>
      </w:r>
      <w:r w:rsidR="00252F74" w:rsidRPr="00FE347F">
        <w:rPr>
          <w:rFonts w:ascii="Arial" w:hAnsi="Arial" w:cs="Arial"/>
          <w:snapToGrid w:val="0"/>
          <w:color w:val="000000" w:themeColor="text1"/>
          <w:szCs w:val="24"/>
          <w:lang w:eastAsia="en-US"/>
        </w:rPr>
        <w:t xml:space="preserve">. </w:t>
      </w:r>
      <w:r w:rsidR="002E6495" w:rsidRPr="00FE347F">
        <w:rPr>
          <w:rFonts w:ascii="Arial" w:hAnsi="Arial" w:cs="Arial"/>
          <w:snapToGrid w:val="0"/>
          <w:color w:val="000000" w:themeColor="text1"/>
          <w:szCs w:val="24"/>
          <w:lang w:eastAsia="en-US"/>
        </w:rPr>
        <w:t xml:space="preserve">If you have any questions about this </w:t>
      </w:r>
      <w:r w:rsidR="00FE347F" w:rsidRPr="00FE347F">
        <w:rPr>
          <w:rFonts w:ascii="Arial" w:hAnsi="Arial" w:cs="Arial"/>
          <w:snapToGrid w:val="0"/>
          <w:color w:val="000000" w:themeColor="text1"/>
          <w:szCs w:val="24"/>
          <w:lang w:eastAsia="en-US"/>
        </w:rPr>
        <w:t>Policy, please</w:t>
      </w:r>
      <w:r w:rsidR="00384E66" w:rsidRPr="00FE347F">
        <w:rPr>
          <w:rFonts w:ascii="Arial" w:hAnsi="Arial" w:cs="Arial"/>
          <w:snapToGrid w:val="0"/>
          <w:color w:val="000000" w:themeColor="text1"/>
          <w:szCs w:val="24"/>
          <w:lang w:eastAsia="en-US"/>
        </w:rPr>
        <w:t xml:space="preserve"> </w:t>
      </w:r>
      <w:r w:rsidR="002E6495" w:rsidRPr="00FE347F">
        <w:rPr>
          <w:rFonts w:ascii="Arial" w:hAnsi="Arial" w:cs="Arial"/>
          <w:snapToGrid w:val="0"/>
          <w:color w:val="000000" w:themeColor="text1"/>
          <w:szCs w:val="24"/>
          <w:lang w:eastAsia="en-US"/>
        </w:rPr>
        <w:t xml:space="preserve">contact [HR]. </w:t>
      </w:r>
    </w:p>
    <w:p w14:paraId="50744DF7" w14:textId="32400D4D" w:rsidR="001E4D50" w:rsidRPr="00FE347F" w:rsidRDefault="001E4D50" w:rsidP="00D32E1E">
      <w:pPr>
        <w:jc w:val="both"/>
        <w:rPr>
          <w:rFonts w:ascii="Arial" w:hAnsi="Arial" w:cs="Arial"/>
          <w:snapToGrid w:val="0"/>
          <w:color w:val="000000" w:themeColor="text1"/>
          <w:szCs w:val="24"/>
          <w:lang w:eastAsia="en-US"/>
        </w:rPr>
      </w:pPr>
    </w:p>
    <w:p w14:paraId="5E4B1CA9" w14:textId="57C2C124" w:rsidR="00252F74" w:rsidRPr="00FE347F" w:rsidRDefault="00E60A58" w:rsidP="00D32E1E">
      <w:pPr>
        <w:jc w:val="both"/>
        <w:rPr>
          <w:rFonts w:ascii="Arial" w:hAnsi="Arial" w:cs="Arial"/>
          <w:b/>
          <w:snapToGrid w:val="0"/>
          <w:color w:val="000000" w:themeColor="text1"/>
          <w:szCs w:val="24"/>
          <w:lang w:eastAsia="en-US"/>
        </w:rPr>
      </w:pPr>
      <w:r w:rsidRPr="00FE347F">
        <w:rPr>
          <w:rFonts w:ascii="Arial" w:hAnsi="Arial" w:cs="Arial"/>
          <w:b/>
          <w:snapToGrid w:val="0"/>
          <w:color w:val="000000" w:themeColor="text1"/>
          <w:szCs w:val="24"/>
          <w:lang w:eastAsia="en-US"/>
        </w:rPr>
        <w:t>[</w:t>
      </w:r>
      <w:r w:rsidR="00FF57EB" w:rsidRPr="00FE347F">
        <w:rPr>
          <w:rFonts w:ascii="Arial" w:hAnsi="Arial" w:cs="Arial"/>
          <w:b/>
          <w:snapToGrid w:val="0"/>
          <w:color w:val="000000" w:themeColor="text1"/>
          <w:szCs w:val="24"/>
          <w:lang w:eastAsia="en-US"/>
        </w:rPr>
        <w:t>C</w:t>
      </w:r>
      <w:r w:rsidR="006173B0" w:rsidRPr="00FE347F">
        <w:rPr>
          <w:rFonts w:ascii="Arial" w:hAnsi="Arial" w:cs="Arial"/>
          <w:b/>
          <w:snapToGrid w:val="0"/>
          <w:color w:val="000000" w:themeColor="text1"/>
          <w:szCs w:val="24"/>
          <w:lang w:eastAsia="en-US"/>
        </w:rPr>
        <w:t xml:space="preserve">ompassionate </w:t>
      </w:r>
      <w:r w:rsidR="00252F74" w:rsidRPr="00FE347F">
        <w:rPr>
          <w:rFonts w:ascii="Arial" w:hAnsi="Arial" w:cs="Arial"/>
          <w:b/>
          <w:snapToGrid w:val="0"/>
          <w:color w:val="000000" w:themeColor="text1"/>
          <w:szCs w:val="24"/>
          <w:lang w:eastAsia="en-US"/>
        </w:rPr>
        <w:t>leave</w:t>
      </w:r>
    </w:p>
    <w:p w14:paraId="79713519" w14:textId="010BBFAD" w:rsidR="00252F74" w:rsidRPr="00FE347F" w:rsidRDefault="00252F74" w:rsidP="00D32E1E">
      <w:pPr>
        <w:pStyle w:val="NormalWeb"/>
        <w:jc w:val="both"/>
        <w:rPr>
          <w:rFonts w:ascii="Arial" w:eastAsiaTheme="minorEastAsia" w:hAnsi="Arial" w:cs="Arial"/>
          <w:color w:val="000000" w:themeColor="text1"/>
          <w:szCs w:val="24"/>
        </w:rPr>
      </w:pPr>
      <w:r w:rsidRPr="00FE347F">
        <w:rPr>
          <w:rFonts w:ascii="Arial" w:hAnsi="Arial" w:cs="Arial"/>
          <w:snapToGrid w:val="0"/>
          <w:color w:val="000000" w:themeColor="text1"/>
          <w:szCs w:val="24"/>
          <w:lang w:eastAsia="en-US"/>
        </w:rPr>
        <w:t>All employees</w:t>
      </w:r>
      <w:r w:rsidR="00723979" w:rsidRPr="00FE347F">
        <w:rPr>
          <w:rFonts w:ascii="Arial" w:hAnsi="Arial" w:cs="Arial"/>
          <w:snapToGrid w:val="0"/>
          <w:color w:val="000000" w:themeColor="text1"/>
          <w:szCs w:val="24"/>
          <w:lang w:eastAsia="en-US"/>
        </w:rPr>
        <w:t xml:space="preserve"> </w:t>
      </w:r>
      <w:r w:rsidRPr="00FE347F">
        <w:rPr>
          <w:rFonts w:ascii="Arial" w:hAnsi="Arial" w:cs="Arial"/>
          <w:snapToGrid w:val="0"/>
          <w:color w:val="000000" w:themeColor="text1"/>
          <w:szCs w:val="24"/>
          <w:lang w:eastAsia="en-US"/>
        </w:rPr>
        <w:t xml:space="preserve">may request </w:t>
      </w:r>
      <w:r w:rsidR="001E4D50" w:rsidRPr="00FE347F">
        <w:rPr>
          <w:rFonts w:ascii="Arial" w:hAnsi="Arial" w:cs="Arial"/>
          <w:color w:val="000000" w:themeColor="text1"/>
          <w:szCs w:val="24"/>
        </w:rPr>
        <w:t xml:space="preserve">up to </w:t>
      </w:r>
      <w:r w:rsidRPr="00FE347F">
        <w:rPr>
          <w:rFonts w:ascii="Arial" w:hAnsi="Arial" w:cs="Arial"/>
          <w:color w:val="000000" w:themeColor="text1"/>
          <w:szCs w:val="24"/>
        </w:rPr>
        <w:t>[</w:t>
      </w:r>
      <w:r w:rsidR="001E4D50" w:rsidRPr="00FE347F">
        <w:rPr>
          <w:rFonts w:ascii="Arial" w:hAnsi="Arial" w:cs="Arial"/>
          <w:color w:val="000000" w:themeColor="text1"/>
          <w:szCs w:val="24"/>
        </w:rPr>
        <w:t>three</w:t>
      </w:r>
      <w:r w:rsidR="006173B0" w:rsidRPr="00FE347F">
        <w:rPr>
          <w:rFonts w:ascii="Arial" w:hAnsi="Arial" w:cs="Arial"/>
          <w:color w:val="000000" w:themeColor="text1"/>
          <w:szCs w:val="24"/>
        </w:rPr>
        <w:t>]</w:t>
      </w:r>
      <w:r w:rsidR="001E4D50" w:rsidRPr="00FE347F">
        <w:rPr>
          <w:rFonts w:ascii="Arial" w:hAnsi="Arial" w:cs="Arial"/>
          <w:color w:val="000000" w:themeColor="text1"/>
          <w:szCs w:val="24"/>
        </w:rPr>
        <w:t xml:space="preserve"> days’ </w:t>
      </w:r>
      <w:r w:rsidR="006173B0" w:rsidRPr="00FE347F">
        <w:rPr>
          <w:rFonts w:ascii="Arial" w:hAnsi="Arial" w:cs="Arial"/>
          <w:color w:val="000000" w:themeColor="text1"/>
          <w:szCs w:val="24"/>
        </w:rPr>
        <w:t>[</w:t>
      </w:r>
      <w:r w:rsidR="001E4D50" w:rsidRPr="00FE347F">
        <w:rPr>
          <w:rFonts w:ascii="Arial" w:hAnsi="Arial" w:cs="Arial"/>
          <w:color w:val="000000" w:themeColor="text1"/>
          <w:szCs w:val="24"/>
        </w:rPr>
        <w:t>paid</w:t>
      </w:r>
      <w:r w:rsidRPr="00FE347F">
        <w:rPr>
          <w:rFonts w:ascii="Arial" w:hAnsi="Arial" w:cs="Arial"/>
          <w:color w:val="000000" w:themeColor="text1"/>
          <w:szCs w:val="24"/>
        </w:rPr>
        <w:t>]</w:t>
      </w:r>
      <w:r w:rsidR="001E4D50" w:rsidRPr="00FE347F">
        <w:rPr>
          <w:rFonts w:ascii="Arial" w:hAnsi="Arial" w:cs="Arial"/>
          <w:color w:val="000000" w:themeColor="text1"/>
          <w:szCs w:val="24"/>
        </w:rPr>
        <w:t xml:space="preserve"> leave in the event of the </w:t>
      </w:r>
      <w:r w:rsidR="007F182F" w:rsidRPr="00FE347F">
        <w:rPr>
          <w:rFonts w:ascii="Arial" w:hAnsi="Arial" w:cs="Arial"/>
          <w:color w:val="000000" w:themeColor="text1"/>
          <w:szCs w:val="24"/>
        </w:rPr>
        <w:t>[</w:t>
      </w:r>
      <w:r w:rsidR="006173B0" w:rsidRPr="00FE347F">
        <w:rPr>
          <w:rFonts w:ascii="Arial" w:hAnsi="Arial" w:cs="Arial"/>
          <w:color w:val="000000" w:themeColor="text1"/>
          <w:szCs w:val="24"/>
        </w:rPr>
        <w:t>serious or critical illness or</w:t>
      </w:r>
      <w:r w:rsidR="007F182F" w:rsidRPr="00FE347F">
        <w:rPr>
          <w:rFonts w:ascii="Arial" w:hAnsi="Arial" w:cs="Arial"/>
          <w:color w:val="000000" w:themeColor="text1"/>
          <w:szCs w:val="24"/>
        </w:rPr>
        <w:t>]</w:t>
      </w:r>
      <w:r w:rsidR="006173B0" w:rsidRPr="00FE347F">
        <w:rPr>
          <w:rFonts w:ascii="Arial" w:hAnsi="Arial" w:cs="Arial"/>
          <w:color w:val="000000" w:themeColor="text1"/>
          <w:szCs w:val="24"/>
        </w:rPr>
        <w:t xml:space="preserve"> </w:t>
      </w:r>
      <w:r w:rsidR="001E4D50" w:rsidRPr="00FE347F">
        <w:rPr>
          <w:rFonts w:ascii="Arial" w:hAnsi="Arial" w:cs="Arial"/>
          <w:color w:val="000000" w:themeColor="text1"/>
          <w:szCs w:val="24"/>
        </w:rPr>
        <w:t xml:space="preserve">death of a member of your immediate family. </w:t>
      </w:r>
      <w:r w:rsidRPr="00FE347F">
        <w:rPr>
          <w:rFonts w:ascii="Arial" w:eastAsiaTheme="minorEastAsia" w:hAnsi="Arial" w:cs="Arial"/>
          <w:color w:val="000000" w:themeColor="text1"/>
          <w:szCs w:val="24"/>
        </w:rPr>
        <w:t>For the purposes of this policy, an "immediate family member" is defined as a:</w:t>
      </w:r>
    </w:p>
    <w:p w14:paraId="070EF486" w14:textId="77777777" w:rsidR="00252F74" w:rsidRPr="00FE347F" w:rsidRDefault="00252F74" w:rsidP="00D32E1E">
      <w:pPr>
        <w:numPr>
          <w:ilvl w:val="0"/>
          <w:numId w:val="14"/>
        </w:numPr>
        <w:spacing w:before="100" w:beforeAutospacing="1" w:after="100" w:afterAutospacing="1"/>
        <w:jc w:val="both"/>
        <w:rPr>
          <w:rFonts w:ascii="Arial" w:hAnsi="Arial" w:cs="Arial"/>
          <w:color w:val="000000" w:themeColor="text1"/>
          <w:szCs w:val="24"/>
        </w:rPr>
      </w:pPr>
      <w:r w:rsidRPr="00FE347F">
        <w:rPr>
          <w:rFonts w:ascii="Arial" w:hAnsi="Arial" w:cs="Arial"/>
          <w:color w:val="000000" w:themeColor="text1"/>
          <w:szCs w:val="24"/>
        </w:rPr>
        <w:t>spouse or civil partner;</w:t>
      </w:r>
    </w:p>
    <w:p w14:paraId="63C776A5" w14:textId="799FC05A" w:rsidR="00252F74" w:rsidRPr="00FE347F" w:rsidRDefault="00252F74" w:rsidP="00D32E1E">
      <w:pPr>
        <w:numPr>
          <w:ilvl w:val="0"/>
          <w:numId w:val="14"/>
        </w:numPr>
        <w:spacing w:before="100" w:beforeAutospacing="1" w:after="100" w:afterAutospacing="1"/>
        <w:jc w:val="both"/>
        <w:rPr>
          <w:rFonts w:ascii="Arial" w:hAnsi="Arial" w:cs="Arial"/>
          <w:color w:val="000000" w:themeColor="text1"/>
          <w:szCs w:val="24"/>
        </w:rPr>
      </w:pPr>
      <w:r w:rsidRPr="00FE347F">
        <w:rPr>
          <w:rFonts w:ascii="Arial" w:hAnsi="Arial" w:cs="Arial"/>
          <w:color w:val="000000" w:themeColor="text1"/>
          <w:szCs w:val="24"/>
        </w:rPr>
        <w:t>partner;</w:t>
      </w:r>
    </w:p>
    <w:p w14:paraId="761F7A18" w14:textId="057B781A" w:rsidR="00252F74" w:rsidRPr="00FE347F" w:rsidRDefault="00252F74" w:rsidP="00D32E1E">
      <w:pPr>
        <w:numPr>
          <w:ilvl w:val="0"/>
          <w:numId w:val="14"/>
        </w:numPr>
        <w:spacing w:before="100" w:beforeAutospacing="1" w:after="100" w:afterAutospacing="1"/>
        <w:jc w:val="both"/>
        <w:rPr>
          <w:rFonts w:ascii="Arial" w:hAnsi="Arial" w:cs="Arial"/>
          <w:color w:val="000000" w:themeColor="text1"/>
          <w:szCs w:val="24"/>
        </w:rPr>
      </w:pPr>
      <w:r w:rsidRPr="00FE347F">
        <w:rPr>
          <w:rFonts w:ascii="Arial" w:hAnsi="Arial" w:cs="Arial"/>
          <w:color w:val="000000" w:themeColor="text1"/>
          <w:szCs w:val="24"/>
        </w:rPr>
        <w:t xml:space="preserve">parent (including </w:t>
      </w:r>
      <w:proofErr w:type="gramStart"/>
      <w:r w:rsidRPr="00FE347F">
        <w:rPr>
          <w:rFonts w:ascii="Arial" w:hAnsi="Arial" w:cs="Arial"/>
          <w:color w:val="000000" w:themeColor="text1"/>
          <w:szCs w:val="24"/>
        </w:rPr>
        <w:t>step-parent</w:t>
      </w:r>
      <w:proofErr w:type="gramEnd"/>
      <w:r w:rsidRPr="00FE347F">
        <w:rPr>
          <w:rFonts w:ascii="Arial" w:hAnsi="Arial" w:cs="Arial"/>
          <w:color w:val="000000" w:themeColor="text1"/>
          <w:szCs w:val="24"/>
        </w:rPr>
        <w:t>);</w:t>
      </w:r>
      <w:r w:rsidR="00B0636D" w:rsidRPr="00FE347F">
        <w:rPr>
          <w:rFonts w:ascii="Arial" w:hAnsi="Arial" w:cs="Arial"/>
          <w:color w:val="000000" w:themeColor="text1"/>
          <w:szCs w:val="24"/>
        </w:rPr>
        <w:t xml:space="preserve"> [and]</w:t>
      </w:r>
    </w:p>
    <w:p w14:paraId="43E1524C" w14:textId="00A324A0" w:rsidR="002649D8" w:rsidRPr="00FE347F" w:rsidRDefault="002649D8" w:rsidP="00D32E1E">
      <w:pPr>
        <w:numPr>
          <w:ilvl w:val="0"/>
          <w:numId w:val="14"/>
        </w:numPr>
        <w:spacing w:before="100" w:beforeAutospacing="1" w:after="100" w:afterAutospacing="1"/>
        <w:jc w:val="both"/>
        <w:rPr>
          <w:rFonts w:ascii="Arial" w:hAnsi="Arial" w:cs="Arial"/>
          <w:color w:val="000000" w:themeColor="text1"/>
          <w:szCs w:val="24"/>
        </w:rPr>
      </w:pPr>
      <w:r w:rsidRPr="00FE347F">
        <w:rPr>
          <w:rFonts w:ascii="Arial" w:hAnsi="Arial" w:cs="Arial"/>
          <w:color w:val="000000" w:themeColor="text1"/>
          <w:szCs w:val="24"/>
        </w:rPr>
        <w:t>child</w:t>
      </w:r>
      <w:r w:rsidR="00B0636D" w:rsidRPr="00FE347F">
        <w:rPr>
          <w:rFonts w:ascii="Arial" w:hAnsi="Arial" w:cs="Arial"/>
          <w:color w:val="000000" w:themeColor="text1"/>
          <w:szCs w:val="24"/>
        </w:rPr>
        <w:t xml:space="preserve"> [; and]</w:t>
      </w:r>
    </w:p>
    <w:p w14:paraId="389D8935" w14:textId="111EE64D" w:rsidR="002E6495" w:rsidRPr="00FE347F" w:rsidRDefault="002E6495" w:rsidP="00D32E1E">
      <w:pPr>
        <w:pStyle w:val="CommentText"/>
        <w:numPr>
          <w:ilvl w:val="0"/>
          <w:numId w:val="14"/>
        </w:numPr>
        <w:jc w:val="both"/>
        <w:rPr>
          <w:rFonts w:ascii="Arial" w:hAnsi="Arial" w:cs="Arial"/>
          <w:color w:val="000000" w:themeColor="text1"/>
          <w:sz w:val="24"/>
          <w:szCs w:val="24"/>
        </w:rPr>
      </w:pPr>
      <w:r w:rsidRPr="00FE347F">
        <w:rPr>
          <w:rFonts w:ascii="Arial" w:hAnsi="Arial" w:cs="Arial"/>
          <w:color w:val="000000" w:themeColor="text1"/>
          <w:sz w:val="24"/>
          <w:szCs w:val="24"/>
        </w:rPr>
        <w:t>[</w:t>
      </w:r>
      <w:r w:rsidRPr="00FE347F">
        <w:rPr>
          <w:rFonts w:ascii="Arial" w:hAnsi="Arial" w:cs="Arial"/>
          <w:i/>
          <w:color w:val="000000" w:themeColor="text1"/>
          <w:sz w:val="24"/>
          <w:szCs w:val="24"/>
        </w:rPr>
        <w:t xml:space="preserve">insert other family members you wish to cover, e.g. sibling (including </w:t>
      </w:r>
      <w:proofErr w:type="gramStart"/>
      <w:r w:rsidRPr="00FE347F">
        <w:rPr>
          <w:rFonts w:ascii="Arial" w:hAnsi="Arial" w:cs="Arial"/>
          <w:i/>
          <w:color w:val="000000" w:themeColor="text1"/>
          <w:sz w:val="24"/>
          <w:szCs w:val="24"/>
        </w:rPr>
        <w:t>step-sibling</w:t>
      </w:r>
      <w:proofErr w:type="gramEnd"/>
      <w:r w:rsidRPr="00FE347F">
        <w:rPr>
          <w:rFonts w:ascii="Arial" w:hAnsi="Arial" w:cs="Arial"/>
          <w:i/>
          <w:color w:val="000000" w:themeColor="text1"/>
          <w:sz w:val="24"/>
          <w:szCs w:val="24"/>
        </w:rPr>
        <w:t xml:space="preserve">), grandparent, grandchild, </w:t>
      </w:r>
      <w:r w:rsidR="00F34128" w:rsidRPr="00FE347F">
        <w:rPr>
          <w:rFonts w:ascii="Arial" w:hAnsi="Arial" w:cs="Arial"/>
          <w:i/>
          <w:color w:val="000000" w:themeColor="text1"/>
          <w:sz w:val="24"/>
          <w:szCs w:val="24"/>
        </w:rPr>
        <w:t xml:space="preserve">parent-in-law, brother or sister-in-law, </w:t>
      </w:r>
      <w:r w:rsidRPr="00FE347F">
        <w:rPr>
          <w:rFonts w:ascii="Arial" w:hAnsi="Arial" w:cs="Arial"/>
          <w:i/>
          <w:color w:val="000000" w:themeColor="text1"/>
          <w:sz w:val="24"/>
          <w:szCs w:val="24"/>
        </w:rPr>
        <w:t>etc.</w:t>
      </w:r>
      <w:r w:rsidRPr="00FE347F">
        <w:rPr>
          <w:rFonts w:ascii="Arial" w:hAnsi="Arial" w:cs="Arial"/>
          <w:color w:val="000000" w:themeColor="text1"/>
          <w:sz w:val="24"/>
          <w:szCs w:val="24"/>
        </w:rPr>
        <w:t>]</w:t>
      </w:r>
    </w:p>
    <w:p w14:paraId="4A3A333C" w14:textId="77777777" w:rsidR="002C486A" w:rsidRPr="00FE347F" w:rsidRDefault="002C486A" w:rsidP="00D32E1E">
      <w:pPr>
        <w:jc w:val="both"/>
        <w:rPr>
          <w:rFonts w:ascii="Arial" w:hAnsi="Arial" w:cs="Arial"/>
          <w:color w:val="000000" w:themeColor="text1"/>
          <w:szCs w:val="24"/>
        </w:rPr>
      </w:pPr>
    </w:p>
    <w:p w14:paraId="09B0BF01" w14:textId="32838DA2" w:rsidR="002E6396" w:rsidRPr="00FE347F" w:rsidRDefault="006B2A6E" w:rsidP="00D32E1E">
      <w:pPr>
        <w:jc w:val="both"/>
        <w:rPr>
          <w:rFonts w:ascii="Arial" w:hAnsi="Arial" w:cs="Arial"/>
          <w:b/>
          <w:bCs/>
          <w:color w:val="000000" w:themeColor="text1"/>
          <w:szCs w:val="24"/>
        </w:rPr>
      </w:pPr>
      <w:r w:rsidRPr="00FE347F">
        <w:rPr>
          <w:rFonts w:ascii="Arial" w:hAnsi="Arial" w:cs="Arial"/>
          <w:color w:val="000000" w:themeColor="text1"/>
          <w:szCs w:val="24"/>
        </w:rPr>
        <w:t xml:space="preserve">If you would like to request compassionate leave, </w:t>
      </w:r>
      <w:r w:rsidR="00FE347F" w:rsidRPr="00FE347F">
        <w:rPr>
          <w:rFonts w:ascii="Arial" w:hAnsi="Arial" w:cs="Arial"/>
          <w:color w:val="000000" w:themeColor="text1"/>
          <w:szCs w:val="24"/>
        </w:rPr>
        <w:t>please inform</w:t>
      </w:r>
      <w:r w:rsidRPr="00FE347F">
        <w:rPr>
          <w:rFonts w:ascii="Arial" w:hAnsi="Arial" w:cs="Arial"/>
          <w:color w:val="000000" w:themeColor="text1"/>
          <w:szCs w:val="24"/>
        </w:rPr>
        <w:t xml:space="preserve"> </w:t>
      </w:r>
      <w:r w:rsidR="00D32E1E" w:rsidRPr="00FE347F">
        <w:rPr>
          <w:rFonts w:ascii="Arial" w:hAnsi="Arial" w:cs="Arial"/>
          <w:color w:val="000000" w:themeColor="text1"/>
          <w:szCs w:val="24"/>
        </w:rPr>
        <w:t xml:space="preserve">[your line manager </w:t>
      </w:r>
      <w:r w:rsidRPr="00FE347F">
        <w:rPr>
          <w:rFonts w:ascii="Arial" w:hAnsi="Arial" w:cs="Arial"/>
          <w:color w:val="000000" w:themeColor="text1"/>
          <w:szCs w:val="24"/>
        </w:rPr>
        <w:t>or HR] as soon as you are able</w:t>
      </w:r>
      <w:r w:rsidR="0087569B" w:rsidRPr="00FE347F">
        <w:rPr>
          <w:rFonts w:ascii="Arial" w:hAnsi="Arial" w:cs="Arial"/>
          <w:color w:val="000000" w:themeColor="text1"/>
          <w:szCs w:val="24"/>
        </w:rPr>
        <w:t>,</w:t>
      </w:r>
      <w:r w:rsidRPr="00FE347F">
        <w:rPr>
          <w:rFonts w:ascii="Arial" w:hAnsi="Arial" w:cs="Arial"/>
          <w:color w:val="000000" w:themeColor="text1"/>
          <w:szCs w:val="24"/>
        </w:rPr>
        <w:t xml:space="preserve"> explaining the reason for your absence and the fact that you are requesting compassionate leave. You can do this in person, by telephone, or in writing/by email. We recognise that it may not always be possible to do this in advance of the absence, but where you can, advance notice is preferable</w:t>
      </w:r>
      <w:r w:rsidRPr="00FE347F">
        <w:rPr>
          <w:rFonts w:ascii="Arial" w:hAnsi="Arial" w:cs="Arial"/>
          <w:b/>
          <w:bCs/>
          <w:color w:val="000000" w:themeColor="text1"/>
          <w:szCs w:val="24"/>
        </w:rPr>
        <w:t>.</w:t>
      </w:r>
      <w:r w:rsidR="00E60A58" w:rsidRPr="00FE347F">
        <w:rPr>
          <w:rFonts w:ascii="Arial" w:hAnsi="Arial" w:cs="Arial"/>
          <w:b/>
          <w:bCs/>
          <w:color w:val="000000" w:themeColor="text1"/>
          <w:szCs w:val="24"/>
        </w:rPr>
        <w:t>]</w:t>
      </w:r>
    </w:p>
    <w:p w14:paraId="4AF06162" w14:textId="77777777" w:rsidR="002E6396" w:rsidRPr="00FE347F" w:rsidRDefault="002E6396" w:rsidP="00D32E1E">
      <w:pPr>
        <w:jc w:val="both"/>
        <w:rPr>
          <w:rFonts w:ascii="Arial" w:hAnsi="Arial" w:cs="Arial"/>
          <w:color w:val="000000" w:themeColor="text1"/>
          <w:szCs w:val="24"/>
        </w:rPr>
      </w:pPr>
    </w:p>
    <w:p w14:paraId="33BEF9E7" w14:textId="5941C35B" w:rsidR="00BE0484" w:rsidRPr="00FE347F" w:rsidRDefault="008D3E2D" w:rsidP="00D32E1E">
      <w:pPr>
        <w:jc w:val="both"/>
        <w:rPr>
          <w:rFonts w:ascii="Arial" w:hAnsi="Arial" w:cs="Arial"/>
          <w:b/>
          <w:snapToGrid w:val="0"/>
          <w:color w:val="000000" w:themeColor="text1"/>
          <w:szCs w:val="24"/>
          <w:lang w:eastAsia="en-US"/>
        </w:rPr>
      </w:pPr>
      <w:r w:rsidRPr="00FE347F">
        <w:rPr>
          <w:rFonts w:ascii="Arial" w:hAnsi="Arial" w:cs="Arial"/>
          <w:b/>
          <w:snapToGrid w:val="0"/>
          <w:color w:val="000000" w:themeColor="text1"/>
          <w:szCs w:val="24"/>
          <w:lang w:eastAsia="en-US"/>
        </w:rPr>
        <w:t>Statutory p</w:t>
      </w:r>
      <w:r w:rsidR="008152CC" w:rsidRPr="00FE347F">
        <w:rPr>
          <w:rFonts w:ascii="Arial" w:hAnsi="Arial" w:cs="Arial"/>
          <w:b/>
          <w:snapToGrid w:val="0"/>
          <w:color w:val="000000" w:themeColor="text1"/>
          <w:szCs w:val="24"/>
          <w:lang w:eastAsia="en-US"/>
        </w:rPr>
        <w:t>a</w:t>
      </w:r>
      <w:r w:rsidR="00CA1935" w:rsidRPr="00FE347F">
        <w:rPr>
          <w:rFonts w:ascii="Arial" w:hAnsi="Arial" w:cs="Arial"/>
          <w:b/>
          <w:snapToGrid w:val="0"/>
          <w:color w:val="000000" w:themeColor="text1"/>
          <w:szCs w:val="24"/>
          <w:lang w:eastAsia="en-US"/>
        </w:rPr>
        <w:t>rental bereavement</w:t>
      </w:r>
      <w:r w:rsidR="000F3B1B" w:rsidRPr="00FE347F">
        <w:rPr>
          <w:rFonts w:ascii="Arial" w:hAnsi="Arial" w:cs="Arial"/>
          <w:b/>
          <w:snapToGrid w:val="0"/>
          <w:color w:val="000000" w:themeColor="text1"/>
          <w:szCs w:val="24"/>
          <w:lang w:eastAsia="en-US"/>
        </w:rPr>
        <w:t xml:space="preserve"> leave</w:t>
      </w:r>
      <w:r w:rsidRPr="00FE347F">
        <w:rPr>
          <w:rFonts w:ascii="Arial" w:hAnsi="Arial" w:cs="Arial"/>
          <w:b/>
          <w:snapToGrid w:val="0"/>
          <w:color w:val="000000" w:themeColor="text1"/>
          <w:szCs w:val="24"/>
          <w:lang w:eastAsia="en-US"/>
        </w:rPr>
        <w:t xml:space="preserve"> </w:t>
      </w:r>
      <w:r w:rsidR="008A078C" w:rsidRPr="00FE347F">
        <w:rPr>
          <w:rFonts w:ascii="Arial" w:hAnsi="Arial" w:cs="Arial"/>
          <w:b/>
          <w:snapToGrid w:val="0"/>
          <w:color w:val="000000" w:themeColor="text1"/>
          <w:szCs w:val="24"/>
          <w:lang w:eastAsia="en-US"/>
        </w:rPr>
        <w:t>and pay</w:t>
      </w:r>
    </w:p>
    <w:p w14:paraId="4085F500" w14:textId="77777777" w:rsidR="00BE0484" w:rsidRPr="00FE347F" w:rsidRDefault="00BE0484" w:rsidP="00D32E1E">
      <w:pPr>
        <w:jc w:val="both"/>
        <w:rPr>
          <w:rFonts w:ascii="Arial" w:hAnsi="Arial" w:cs="Arial"/>
          <w:snapToGrid w:val="0"/>
          <w:color w:val="000000" w:themeColor="text1"/>
          <w:szCs w:val="24"/>
          <w:lang w:eastAsia="en-US"/>
        </w:rPr>
      </w:pPr>
    </w:p>
    <w:p w14:paraId="66D884DB" w14:textId="650CA433" w:rsidR="00326011" w:rsidRPr="00FE347F" w:rsidRDefault="00C062B9" w:rsidP="00326011">
      <w:pPr>
        <w:pStyle w:val="p1"/>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w:t>
      </w:r>
      <w:r w:rsidR="008D3E2D" w:rsidRPr="00FE347F">
        <w:rPr>
          <w:rFonts w:ascii="Arial" w:hAnsi="Arial" w:cs="Arial"/>
          <w:snapToGrid w:val="0"/>
          <w:color w:val="000000" w:themeColor="text1"/>
          <w:sz w:val="24"/>
          <w:szCs w:val="24"/>
          <w:lang w:eastAsia="en-US"/>
        </w:rPr>
        <w:t>In addition to compassionate leave,</w:t>
      </w:r>
      <w:r w:rsidRPr="00FE347F">
        <w:rPr>
          <w:rFonts w:ascii="Arial" w:hAnsi="Arial" w:cs="Arial"/>
          <w:snapToGrid w:val="0"/>
          <w:color w:val="000000" w:themeColor="text1"/>
          <w:sz w:val="24"/>
          <w:szCs w:val="24"/>
          <w:lang w:eastAsia="en-US"/>
        </w:rPr>
        <w:t>]</w:t>
      </w:r>
      <w:r w:rsidR="008D3E2D" w:rsidRPr="00FE347F">
        <w:rPr>
          <w:rFonts w:ascii="Arial" w:hAnsi="Arial" w:cs="Arial"/>
          <w:snapToGrid w:val="0"/>
          <w:color w:val="000000" w:themeColor="text1"/>
          <w:sz w:val="24"/>
          <w:szCs w:val="24"/>
          <w:lang w:eastAsia="en-US"/>
        </w:rPr>
        <w:t xml:space="preserve"> p</w:t>
      </w:r>
      <w:r w:rsidR="008152CC" w:rsidRPr="00FE347F">
        <w:rPr>
          <w:rFonts w:ascii="Arial" w:hAnsi="Arial" w:cs="Arial"/>
          <w:snapToGrid w:val="0"/>
          <w:color w:val="000000" w:themeColor="text1"/>
          <w:sz w:val="24"/>
          <w:szCs w:val="24"/>
          <w:lang w:eastAsia="en-US"/>
        </w:rPr>
        <w:t xml:space="preserve">arents </w:t>
      </w:r>
      <w:r w:rsidR="00326011" w:rsidRPr="00FE347F">
        <w:rPr>
          <w:rFonts w:ascii="Arial" w:hAnsi="Arial" w:cs="Arial"/>
          <w:snapToGrid w:val="0"/>
          <w:color w:val="000000" w:themeColor="text1"/>
          <w:sz w:val="24"/>
          <w:szCs w:val="24"/>
          <w:lang w:eastAsia="en-US"/>
        </w:rPr>
        <w:t xml:space="preserve">have the right to statutory parental bereavement leave and pay </w:t>
      </w:r>
      <w:r w:rsidR="00784F99" w:rsidRPr="00FE347F">
        <w:rPr>
          <w:rFonts w:ascii="Arial" w:hAnsi="Arial" w:cs="Arial"/>
          <w:snapToGrid w:val="0"/>
          <w:color w:val="000000" w:themeColor="text1"/>
          <w:sz w:val="24"/>
          <w:szCs w:val="24"/>
          <w:lang w:eastAsia="en-US"/>
        </w:rPr>
        <w:t xml:space="preserve">in the following circumstances </w:t>
      </w:r>
      <w:r w:rsidR="00326011" w:rsidRPr="00FE347F">
        <w:rPr>
          <w:rFonts w:ascii="Arial" w:hAnsi="Arial" w:cs="Arial"/>
          <w:snapToGrid w:val="0"/>
          <w:color w:val="000000" w:themeColor="text1"/>
          <w:sz w:val="24"/>
          <w:szCs w:val="24"/>
          <w:lang w:eastAsia="en-US"/>
        </w:rPr>
        <w:t>:</w:t>
      </w:r>
    </w:p>
    <w:p w14:paraId="02812D9C" w14:textId="0594AE07" w:rsidR="00326011" w:rsidRPr="00FE347F" w:rsidRDefault="00E56C96" w:rsidP="00326011">
      <w:pPr>
        <w:pStyle w:val="p1"/>
        <w:numPr>
          <w:ilvl w:val="0"/>
          <w:numId w:val="21"/>
        </w:numPr>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death of a child under 18</w:t>
      </w:r>
      <w:r w:rsidR="00D51F54" w:rsidRPr="00FE347F">
        <w:rPr>
          <w:rFonts w:ascii="Arial" w:hAnsi="Arial" w:cs="Arial"/>
          <w:snapToGrid w:val="0"/>
          <w:color w:val="000000" w:themeColor="text1"/>
          <w:sz w:val="24"/>
          <w:szCs w:val="24"/>
          <w:lang w:eastAsia="en-US"/>
        </w:rPr>
        <w:t xml:space="preserve">, </w:t>
      </w:r>
    </w:p>
    <w:p w14:paraId="05E76D82" w14:textId="25B59699" w:rsidR="00326011" w:rsidRPr="00FE347F" w:rsidRDefault="00D51F54" w:rsidP="00326011">
      <w:pPr>
        <w:pStyle w:val="p1"/>
        <w:numPr>
          <w:ilvl w:val="0"/>
          <w:numId w:val="21"/>
        </w:numPr>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suffer a stillbirth</w:t>
      </w:r>
      <w:r w:rsidRPr="00FE347F">
        <w:rPr>
          <w:rFonts w:ascii="Arial" w:hAnsi="Arial" w:cs="Arial"/>
          <w:bCs/>
          <w:snapToGrid w:val="0"/>
          <w:color w:val="000000" w:themeColor="text1"/>
          <w:sz w:val="24"/>
          <w:szCs w:val="24"/>
        </w:rPr>
        <w:t xml:space="preserve">, </w:t>
      </w:r>
    </w:p>
    <w:p w14:paraId="3926FFB0" w14:textId="639D3E88" w:rsidR="00326011" w:rsidRPr="00FE347F" w:rsidRDefault="00326011" w:rsidP="00326011">
      <w:pPr>
        <w:pStyle w:val="ListParagraph"/>
        <w:numPr>
          <w:ilvl w:val="0"/>
          <w:numId w:val="21"/>
        </w:numPr>
        <w:rPr>
          <w:rFonts w:ascii="Arial" w:hAnsi="Arial" w:cs="Arial"/>
          <w:color w:val="000000" w:themeColor="text1"/>
          <w:szCs w:val="24"/>
        </w:rPr>
      </w:pPr>
      <w:r w:rsidRPr="00FE347F">
        <w:rPr>
          <w:rFonts w:ascii="Arial" w:hAnsi="Arial" w:cs="Arial"/>
          <w:bCs/>
          <w:snapToGrid w:val="0"/>
          <w:color w:val="000000" w:themeColor="text1"/>
          <w:szCs w:val="24"/>
        </w:rPr>
        <w:t xml:space="preserve">suffer </w:t>
      </w:r>
      <w:r w:rsidR="00D51F54" w:rsidRPr="00FE347F">
        <w:rPr>
          <w:rFonts w:ascii="Arial" w:hAnsi="Arial" w:cs="Arial"/>
          <w:bCs/>
          <w:snapToGrid w:val="0"/>
          <w:color w:val="000000" w:themeColor="text1"/>
          <w:szCs w:val="24"/>
        </w:rPr>
        <w:t>s</w:t>
      </w:r>
      <w:r w:rsidR="00D51F54" w:rsidRPr="00FE347F">
        <w:rPr>
          <w:rFonts w:ascii="Arial" w:hAnsi="Arial" w:cs="Arial"/>
          <w:color w:val="000000" w:themeColor="text1"/>
          <w:szCs w:val="24"/>
        </w:rPr>
        <w:t xml:space="preserve">pontaneous pregnancy loss </w:t>
      </w:r>
      <w:r w:rsidRPr="00FE347F">
        <w:rPr>
          <w:rFonts w:ascii="Arial" w:hAnsi="Arial" w:cs="Arial"/>
          <w:color w:val="000000" w:themeColor="text1"/>
          <w:szCs w:val="24"/>
        </w:rPr>
        <w:t>(where the woman who experienced the miscarriage becomes aware of it on or after 6 April 2026)</w:t>
      </w:r>
    </w:p>
    <w:p w14:paraId="3CA7192C" w14:textId="2A25C3FA" w:rsidR="00326011" w:rsidRPr="00FE347F" w:rsidRDefault="00326011" w:rsidP="00384E66">
      <w:pPr>
        <w:pStyle w:val="ListParagraph"/>
        <w:numPr>
          <w:ilvl w:val="0"/>
          <w:numId w:val="21"/>
        </w:numPr>
        <w:rPr>
          <w:rFonts w:ascii="Arial" w:hAnsi="Arial" w:cs="Arial"/>
          <w:color w:val="000000" w:themeColor="text1"/>
          <w:szCs w:val="24"/>
        </w:rPr>
      </w:pPr>
      <w:r w:rsidRPr="00FE347F">
        <w:rPr>
          <w:rFonts w:ascii="Arial" w:hAnsi="Arial" w:cs="Arial"/>
          <w:color w:val="000000" w:themeColor="text1"/>
          <w:szCs w:val="24"/>
        </w:rPr>
        <w:lastRenderedPageBreak/>
        <w:t>have a pregnancy loss following a specified medical intervention on or after 6 April 2026</w:t>
      </w:r>
    </w:p>
    <w:p w14:paraId="3229A3A4" w14:textId="725748A2" w:rsidR="008152CC" w:rsidRPr="00FE347F" w:rsidRDefault="008D3E2D" w:rsidP="00384E66">
      <w:pPr>
        <w:pStyle w:val="p1"/>
        <w:ind w:left="421"/>
        <w:rPr>
          <w:rFonts w:ascii="Arial" w:hAnsi="Arial" w:cs="Arial"/>
          <w:color w:val="000000" w:themeColor="text1"/>
          <w:sz w:val="24"/>
          <w:szCs w:val="24"/>
        </w:rPr>
      </w:pPr>
      <w:r w:rsidRPr="00FE347F">
        <w:rPr>
          <w:rFonts w:ascii="Arial" w:hAnsi="Arial" w:cs="Arial"/>
          <w:snapToGrid w:val="0"/>
          <w:color w:val="000000" w:themeColor="text1"/>
          <w:sz w:val="24"/>
          <w:szCs w:val="24"/>
          <w:lang w:eastAsia="en-US"/>
        </w:rPr>
        <w:t xml:space="preserve">We explain the </w:t>
      </w:r>
      <w:r w:rsidR="008152CC" w:rsidRPr="00FE347F">
        <w:rPr>
          <w:rFonts w:ascii="Arial" w:hAnsi="Arial" w:cs="Arial"/>
          <w:snapToGrid w:val="0"/>
          <w:color w:val="000000" w:themeColor="text1"/>
          <w:sz w:val="24"/>
          <w:szCs w:val="24"/>
          <w:lang w:eastAsia="en-US"/>
        </w:rPr>
        <w:t xml:space="preserve">conditions for exercising this </w:t>
      </w:r>
      <w:r w:rsidR="00840B3A" w:rsidRPr="00FE347F">
        <w:rPr>
          <w:rFonts w:ascii="Arial" w:hAnsi="Arial" w:cs="Arial"/>
          <w:snapToGrid w:val="0"/>
          <w:color w:val="000000" w:themeColor="text1"/>
          <w:sz w:val="24"/>
          <w:szCs w:val="24"/>
          <w:lang w:eastAsia="en-US"/>
        </w:rPr>
        <w:t xml:space="preserve">statutory </w:t>
      </w:r>
      <w:r w:rsidR="008152CC" w:rsidRPr="00FE347F">
        <w:rPr>
          <w:rFonts w:ascii="Arial" w:hAnsi="Arial" w:cs="Arial"/>
          <w:snapToGrid w:val="0"/>
          <w:color w:val="000000" w:themeColor="text1"/>
          <w:sz w:val="24"/>
          <w:szCs w:val="24"/>
          <w:lang w:eastAsia="en-US"/>
        </w:rPr>
        <w:t>right</w:t>
      </w:r>
      <w:r w:rsidR="00A33177" w:rsidRPr="00FE347F">
        <w:rPr>
          <w:rFonts w:ascii="Arial" w:hAnsi="Arial" w:cs="Arial"/>
          <w:snapToGrid w:val="0"/>
          <w:color w:val="000000" w:themeColor="text1"/>
          <w:sz w:val="24"/>
          <w:szCs w:val="24"/>
          <w:lang w:eastAsia="en-US"/>
        </w:rPr>
        <w:t>, which we refer to as parental bereavement leave</w:t>
      </w:r>
      <w:r w:rsidR="00D32E1E" w:rsidRPr="00FE347F">
        <w:rPr>
          <w:rFonts w:ascii="Arial" w:hAnsi="Arial" w:cs="Arial"/>
          <w:snapToGrid w:val="0"/>
          <w:color w:val="000000" w:themeColor="text1"/>
          <w:sz w:val="24"/>
          <w:szCs w:val="24"/>
          <w:lang w:eastAsia="en-US"/>
        </w:rPr>
        <w:t>,</w:t>
      </w:r>
      <w:r w:rsidRPr="00FE347F">
        <w:rPr>
          <w:rFonts w:ascii="Arial" w:hAnsi="Arial" w:cs="Arial"/>
          <w:snapToGrid w:val="0"/>
          <w:color w:val="000000" w:themeColor="text1"/>
          <w:sz w:val="24"/>
          <w:szCs w:val="24"/>
          <w:lang w:eastAsia="en-US"/>
        </w:rPr>
        <w:t xml:space="preserve"> below.</w:t>
      </w:r>
      <w:r w:rsidR="00840B3A" w:rsidRPr="00FE347F">
        <w:rPr>
          <w:rFonts w:ascii="Arial" w:hAnsi="Arial" w:cs="Arial"/>
          <w:snapToGrid w:val="0"/>
          <w:color w:val="000000" w:themeColor="text1"/>
          <w:sz w:val="24"/>
          <w:szCs w:val="24"/>
          <w:lang w:eastAsia="en-US"/>
        </w:rPr>
        <w:t xml:space="preserve"> </w:t>
      </w:r>
    </w:p>
    <w:p w14:paraId="427B5396" w14:textId="77777777" w:rsidR="008152CC" w:rsidRPr="00FE347F" w:rsidRDefault="008152CC" w:rsidP="00D32E1E">
      <w:pPr>
        <w:jc w:val="both"/>
        <w:rPr>
          <w:rFonts w:ascii="Arial" w:hAnsi="Arial" w:cs="Arial"/>
          <w:snapToGrid w:val="0"/>
          <w:color w:val="000000" w:themeColor="text1"/>
          <w:szCs w:val="24"/>
          <w:lang w:eastAsia="en-US"/>
        </w:rPr>
      </w:pPr>
    </w:p>
    <w:p w14:paraId="2FC62B2B" w14:textId="37E9BBCE" w:rsidR="00D67338" w:rsidRPr="00FE347F" w:rsidRDefault="00597D86" w:rsidP="00D32E1E">
      <w:pPr>
        <w:jc w:val="both"/>
        <w:rPr>
          <w:rFonts w:ascii="Arial" w:hAnsi="Arial" w:cs="Arial"/>
          <w:b/>
          <w:snapToGrid w:val="0"/>
          <w:color w:val="000000" w:themeColor="text1"/>
          <w:szCs w:val="24"/>
          <w:lang w:eastAsia="en-US"/>
        </w:rPr>
      </w:pPr>
      <w:r w:rsidRPr="00FE347F">
        <w:rPr>
          <w:rFonts w:ascii="Arial" w:hAnsi="Arial" w:cs="Arial"/>
          <w:b/>
          <w:color w:val="000000" w:themeColor="text1"/>
          <w:szCs w:val="24"/>
        </w:rPr>
        <w:t>Qualifying for parental bereavement</w:t>
      </w:r>
      <w:r w:rsidR="00B77C59" w:rsidRPr="00FE347F">
        <w:rPr>
          <w:rFonts w:ascii="Arial" w:hAnsi="Arial" w:cs="Arial"/>
          <w:b/>
          <w:color w:val="000000" w:themeColor="text1"/>
          <w:szCs w:val="24"/>
        </w:rPr>
        <w:t xml:space="preserve"> leave</w:t>
      </w:r>
    </w:p>
    <w:p w14:paraId="56178D19" w14:textId="77777777" w:rsidR="00B77C59" w:rsidRPr="00FE347F" w:rsidRDefault="00B77C59" w:rsidP="00D32E1E">
      <w:pPr>
        <w:pStyle w:val="Heading1"/>
        <w:jc w:val="both"/>
        <w:rPr>
          <w:rFonts w:ascii="Arial" w:hAnsi="Arial" w:cs="Arial"/>
          <w:snapToGrid w:val="0"/>
          <w:color w:val="000000" w:themeColor="text1"/>
          <w:sz w:val="24"/>
          <w:szCs w:val="24"/>
        </w:rPr>
      </w:pPr>
    </w:p>
    <w:p w14:paraId="20AE9E67" w14:textId="198A5402" w:rsidR="00302A91" w:rsidRPr="00FE347F" w:rsidRDefault="00BE0484" w:rsidP="00D32E1E">
      <w:pPr>
        <w:pStyle w:val="Heading1"/>
        <w:jc w:val="both"/>
        <w:rPr>
          <w:rFonts w:ascii="Arial" w:hAnsi="Arial" w:cs="Arial"/>
          <w:b w:val="0"/>
          <w:snapToGrid w:val="0"/>
          <w:color w:val="000000" w:themeColor="text1"/>
          <w:sz w:val="24"/>
          <w:szCs w:val="24"/>
        </w:rPr>
      </w:pPr>
      <w:r w:rsidRPr="00FE347F">
        <w:rPr>
          <w:rFonts w:ascii="Arial" w:hAnsi="Arial" w:cs="Arial"/>
          <w:b w:val="0"/>
          <w:snapToGrid w:val="0"/>
          <w:color w:val="000000" w:themeColor="text1"/>
          <w:sz w:val="24"/>
          <w:szCs w:val="24"/>
        </w:rPr>
        <w:t xml:space="preserve">You will qualify for </w:t>
      </w:r>
      <w:r w:rsidR="0098411C" w:rsidRPr="00FE347F">
        <w:rPr>
          <w:rFonts w:ascii="Arial" w:hAnsi="Arial" w:cs="Arial"/>
          <w:b w:val="0"/>
          <w:snapToGrid w:val="0"/>
          <w:color w:val="000000" w:themeColor="text1"/>
          <w:sz w:val="24"/>
          <w:szCs w:val="24"/>
        </w:rPr>
        <w:t>parental bereavement leave</w:t>
      </w:r>
      <w:r w:rsidR="001E2CD9" w:rsidRPr="00FE347F">
        <w:rPr>
          <w:rFonts w:ascii="Arial" w:hAnsi="Arial" w:cs="Arial"/>
          <w:b w:val="0"/>
          <w:snapToGrid w:val="0"/>
          <w:color w:val="000000" w:themeColor="text1"/>
          <w:sz w:val="24"/>
          <w:szCs w:val="24"/>
        </w:rPr>
        <w:t xml:space="preserve"> </w:t>
      </w:r>
      <w:r w:rsidR="00784F99" w:rsidRPr="00FE347F">
        <w:rPr>
          <w:rFonts w:ascii="Arial" w:hAnsi="Arial" w:cs="Arial"/>
          <w:b w:val="0"/>
          <w:snapToGrid w:val="0"/>
          <w:color w:val="000000" w:themeColor="text1"/>
          <w:sz w:val="24"/>
          <w:szCs w:val="24"/>
        </w:rPr>
        <w:t>in the following circumstances:</w:t>
      </w:r>
      <w:r w:rsidR="00302A91" w:rsidRPr="00FE347F">
        <w:rPr>
          <w:rFonts w:ascii="Arial" w:hAnsi="Arial" w:cs="Arial"/>
          <w:b w:val="0"/>
          <w:snapToGrid w:val="0"/>
          <w:color w:val="000000" w:themeColor="text1"/>
          <w:sz w:val="24"/>
          <w:szCs w:val="24"/>
        </w:rPr>
        <w:t>:</w:t>
      </w:r>
    </w:p>
    <w:p w14:paraId="5798CAD7" w14:textId="77777777" w:rsidR="00302A91" w:rsidRPr="00FE347F" w:rsidRDefault="00302A91" w:rsidP="00D32E1E">
      <w:pPr>
        <w:pStyle w:val="Heading1"/>
        <w:jc w:val="both"/>
        <w:rPr>
          <w:rFonts w:ascii="Arial" w:hAnsi="Arial" w:cs="Arial"/>
          <w:b w:val="0"/>
          <w:snapToGrid w:val="0"/>
          <w:color w:val="000000" w:themeColor="text1"/>
          <w:sz w:val="24"/>
          <w:szCs w:val="24"/>
        </w:rPr>
      </w:pPr>
    </w:p>
    <w:p w14:paraId="6D7397F6" w14:textId="1CEB0AEE" w:rsidR="00E56C96" w:rsidRPr="00FE347F" w:rsidRDefault="00E56C96" w:rsidP="00E56C96">
      <w:pPr>
        <w:pStyle w:val="p1"/>
        <w:numPr>
          <w:ilvl w:val="0"/>
          <w:numId w:val="19"/>
        </w:numPr>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 xml:space="preserve">death of a child under 18, </w:t>
      </w:r>
    </w:p>
    <w:p w14:paraId="0699BAAC" w14:textId="77777777" w:rsidR="00E56C96" w:rsidRPr="00FE347F" w:rsidRDefault="00E56C96" w:rsidP="00E56C96">
      <w:pPr>
        <w:pStyle w:val="p1"/>
        <w:numPr>
          <w:ilvl w:val="0"/>
          <w:numId w:val="19"/>
        </w:numPr>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suffer a stillbirth</w:t>
      </w:r>
      <w:r w:rsidRPr="00FE347F">
        <w:rPr>
          <w:rFonts w:ascii="Arial" w:hAnsi="Arial" w:cs="Arial"/>
          <w:bCs/>
          <w:snapToGrid w:val="0"/>
          <w:color w:val="000000" w:themeColor="text1"/>
          <w:sz w:val="24"/>
          <w:szCs w:val="24"/>
        </w:rPr>
        <w:t xml:space="preserve">, </w:t>
      </w:r>
    </w:p>
    <w:p w14:paraId="529B072A" w14:textId="77F5CCBD" w:rsidR="00E56C96" w:rsidRPr="00FE347F" w:rsidRDefault="00E56C96" w:rsidP="00384E66">
      <w:pPr>
        <w:pStyle w:val="p1"/>
        <w:numPr>
          <w:ilvl w:val="0"/>
          <w:numId w:val="19"/>
        </w:numPr>
        <w:rPr>
          <w:rFonts w:ascii="Arial" w:hAnsi="Arial" w:cs="Arial"/>
          <w:color w:val="000000" w:themeColor="text1"/>
          <w:szCs w:val="24"/>
        </w:rPr>
      </w:pPr>
      <w:r w:rsidRPr="00FE347F">
        <w:rPr>
          <w:rFonts w:ascii="Arial" w:hAnsi="Arial" w:cs="Arial"/>
          <w:bCs/>
          <w:snapToGrid w:val="0"/>
          <w:color w:val="000000" w:themeColor="text1"/>
          <w:sz w:val="24"/>
          <w:szCs w:val="24"/>
        </w:rPr>
        <w:t>suffer s</w:t>
      </w:r>
      <w:r w:rsidRPr="00FE347F">
        <w:rPr>
          <w:rFonts w:ascii="Arial" w:hAnsi="Arial" w:cs="Arial"/>
          <w:color w:val="000000" w:themeColor="text1"/>
          <w:sz w:val="24"/>
          <w:szCs w:val="24"/>
        </w:rPr>
        <w:t>pontaneous pregnancy loss before the completion of 24 weeks of gestation</w:t>
      </w:r>
      <w:r w:rsidR="00B705DC" w:rsidRPr="00FE347F">
        <w:rPr>
          <w:rFonts w:ascii="Arial" w:hAnsi="Arial" w:cs="Arial"/>
          <w:color w:val="000000" w:themeColor="text1"/>
          <w:sz w:val="24"/>
          <w:szCs w:val="24"/>
        </w:rPr>
        <w:t xml:space="preserve"> </w:t>
      </w:r>
      <w:r w:rsidRPr="00FE347F">
        <w:rPr>
          <w:rFonts w:ascii="Arial" w:hAnsi="Arial" w:cs="Arial"/>
          <w:color w:val="000000" w:themeColor="text1"/>
          <w:sz w:val="24"/>
          <w:szCs w:val="24"/>
        </w:rPr>
        <w:t>(where the woman who experienced the miscarriage becomes aware of it on or after 6 April 2026)</w:t>
      </w:r>
    </w:p>
    <w:p w14:paraId="206EB651" w14:textId="151ABC98" w:rsidR="00E56C96" w:rsidRPr="00FE347F" w:rsidRDefault="00E56C96" w:rsidP="00E56C96">
      <w:pPr>
        <w:pStyle w:val="ListParagraph"/>
        <w:numPr>
          <w:ilvl w:val="0"/>
          <w:numId w:val="19"/>
        </w:numPr>
        <w:rPr>
          <w:rFonts w:ascii="Arial" w:hAnsi="Arial" w:cs="Arial"/>
          <w:color w:val="000000" w:themeColor="text1"/>
          <w:szCs w:val="24"/>
        </w:rPr>
      </w:pPr>
      <w:r w:rsidRPr="00FE347F">
        <w:rPr>
          <w:rFonts w:ascii="Arial" w:hAnsi="Arial" w:cs="Arial"/>
          <w:color w:val="000000" w:themeColor="text1"/>
          <w:szCs w:val="24"/>
        </w:rPr>
        <w:t>have a pregnancy loss (before the completion of 24 weeks of gestation)  following a specified medical intervention on or after 6 April 2026</w:t>
      </w:r>
    </w:p>
    <w:p w14:paraId="2BF22487" w14:textId="1675C251" w:rsidR="00E56C96" w:rsidRPr="00FE347F" w:rsidRDefault="00E56C96" w:rsidP="00E56C96">
      <w:pPr>
        <w:pStyle w:val="Heading1"/>
        <w:ind w:left="416"/>
        <w:jc w:val="both"/>
        <w:rPr>
          <w:rFonts w:ascii="Arial" w:hAnsi="Arial" w:cs="Arial"/>
          <w:b w:val="0"/>
          <w:snapToGrid w:val="0"/>
          <w:color w:val="000000" w:themeColor="text1"/>
          <w:sz w:val="24"/>
          <w:szCs w:val="24"/>
        </w:rPr>
      </w:pPr>
    </w:p>
    <w:p w14:paraId="2B49C635" w14:textId="4D4716C9" w:rsidR="00BE0484" w:rsidRPr="00FE347F" w:rsidRDefault="00BE0484" w:rsidP="00384E66">
      <w:pPr>
        <w:pStyle w:val="Heading1"/>
        <w:ind w:left="416"/>
        <w:jc w:val="both"/>
        <w:rPr>
          <w:rFonts w:ascii="Arial" w:hAnsi="Arial" w:cs="Arial"/>
          <w:b w:val="0"/>
          <w:snapToGrid w:val="0"/>
          <w:color w:val="000000" w:themeColor="text1"/>
          <w:sz w:val="24"/>
          <w:szCs w:val="24"/>
        </w:rPr>
      </w:pPr>
    </w:p>
    <w:p w14:paraId="65F13ECB" w14:textId="77777777" w:rsidR="0098411C" w:rsidRPr="00FE347F" w:rsidRDefault="0098411C" w:rsidP="00D32E1E">
      <w:pPr>
        <w:jc w:val="both"/>
        <w:rPr>
          <w:rFonts w:ascii="Arial" w:hAnsi="Arial" w:cs="Arial"/>
          <w:color w:val="000000" w:themeColor="text1"/>
          <w:szCs w:val="24"/>
          <w:lang w:eastAsia="en-US"/>
        </w:rPr>
      </w:pPr>
    </w:p>
    <w:p w14:paraId="72D687B3" w14:textId="7406BEAC" w:rsidR="0098411C" w:rsidRPr="00FE347F" w:rsidRDefault="0098411C" w:rsidP="00D32E1E">
      <w:pPr>
        <w:pStyle w:val="ListParagraph"/>
        <w:numPr>
          <w:ilvl w:val="0"/>
          <w:numId w:val="12"/>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you are an employee</w:t>
      </w:r>
      <w:r w:rsidR="00597D86" w:rsidRPr="00FE347F">
        <w:rPr>
          <w:rFonts w:ascii="Arial" w:hAnsi="Arial" w:cs="Arial"/>
          <w:color w:val="000000" w:themeColor="text1"/>
          <w:szCs w:val="24"/>
          <w:lang w:eastAsia="en-US"/>
        </w:rPr>
        <w:t>, however long you have worked for us; and</w:t>
      </w:r>
    </w:p>
    <w:p w14:paraId="4845A862" w14:textId="77777777" w:rsidR="00BE0484" w:rsidRPr="00FE347F" w:rsidRDefault="00BE0484" w:rsidP="00D32E1E">
      <w:pPr>
        <w:jc w:val="both"/>
        <w:rPr>
          <w:rFonts w:ascii="Arial" w:hAnsi="Arial" w:cs="Arial"/>
          <w:snapToGrid w:val="0"/>
          <w:color w:val="000000" w:themeColor="text1"/>
          <w:szCs w:val="24"/>
          <w:lang w:eastAsia="en-US"/>
        </w:rPr>
      </w:pPr>
    </w:p>
    <w:p w14:paraId="6E7ED85F" w14:textId="367406C2" w:rsidR="007B5E94" w:rsidRPr="00FE347F" w:rsidRDefault="00BE0484" w:rsidP="00D32E1E">
      <w:pPr>
        <w:numPr>
          <w:ilvl w:val="0"/>
          <w:numId w:val="1"/>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you are</w:t>
      </w:r>
      <w:r w:rsidR="0098411C" w:rsidRPr="00FE347F">
        <w:rPr>
          <w:rFonts w:ascii="Arial" w:hAnsi="Arial" w:cs="Arial"/>
          <w:snapToGrid w:val="0"/>
          <w:color w:val="000000" w:themeColor="text1"/>
          <w:szCs w:val="24"/>
          <w:lang w:eastAsia="en-US"/>
        </w:rPr>
        <w:t xml:space="preserve"> a parent of the child </w:t>
      </w:r>
      <w:r w:rsidR="001E2CD9" w:rsidRPr="00FE347F">
        <w:rPr>
          <w:rFonts w:ascii="Arial" w:hAnsi="Arial" w:cs="Arial"/>
          <w:snapToGrid w:val="0"/>
          <w:color w:val="000000" w:themeColor="text1"/>
          <w:szCs w:val="24"/>
          <w:lang w:eastAsia="en-US"/>
        </w:rPr>
        <w:t xml:space="preserve">– </w:t>
      </w:r>
      <w:r w:rsidR="0098411C" w:rsidRPr="00FE347F">
        <w:rPr>
          <w:rFonts w:ascii="Arial" w:hAnsi="Arial" w:cs="Arial"/>
          <w:snapToGrid w:val="0"/>
          <w:color w:val="000000" w:themeColor="text1"/>
          <w:szCs w:val="24"/>
          <w:lang w:eastAsia="en-US"/>
        </w:rPr>
        <w:t xml:space="preserve">which includes </w:t>
      </w:r>
      <w:r w:rsidR="00AF4AEC" w:rsidRPr="00FE347F">
        <w:rPr>
          <w:rFonts w:ascii="Arial" w:hAnsi="Arial" w:cs="Arial"/>
          <w:snapToGrid w:val="0"/>
          <w:color w:val="000000" w:themeColor="text1"/>
          <w:szCs w:val="24"/>
          <w:lang w:eastAsia="en-US"/>
        </w:rPr>
        <w:t xml:space="preserve">a biological parent, </w:t>
      </w:r>
      <w:r w:rsidR="0098411C" w:rsidRPr="00FE347F">
        <w:rPr>
          <w:rFonts w:ascii="Arial" w:hAnsi="Arial" w:cs="Arial"/>
          <w:snapToGrid w:val="0"/>
          <w:color w:val="000000" w:themeColor="text1"/>
          <w:szCs w:val="24"/>
          <w:lang w:eastAsia="en-US"/>
        </w:rPr>
        <w:t xml:space="preserve">an adoptive parent, prospective adopter, intended parent under a surrogacy arrangement, a parent ‘in fact’ (someone looking after the child in their own home for the </w:t>
      </w:r>
      <w:r w:rsidR="00597D86" w:rsidRPr="00FE347F">
        <w:rPr>
          <w:rFonts w:ascii="Arial" w:hAnsi="Arial" w:cs="Arial"/>
          <w:snapToGrid w:val="0"/>
          <w:color w:val="000000" w:themeColor="text1"/>
          <w:szCs w:val="24"/>
          <w:lang w:eastAsia="en-US"/>
        </w:rPr>
        <w:t>last 4 weeks)</w:t>
      </w:r>
      <w:r w:rsidR="003B290A" w:rsidRPr="00FE347F">
        <w:rPr>
          <w:rFonts w:ascii="Arial" w:hAnsi="Arial" w:cs="Arial"/>
          <w:snapToGrid w:val="0"/>
          <w:color w:val="000000" w:themeColor="text1"/>
          <w:szCs w:val="24"/>
          <w:lang w:eastAsia="en-US"/>
        </w:rPr>
        <w:t>,</w:t>
      </w:r>
      <w:r w:rsidR="00597D86" w:rsidRPr="00FE347F">
        <w:rPr>
          <w:rFonts w:ascii="Arial" w:hAnsi="Arial" w:cs="Arial"/>
          <w:snapToGrid w:val="0"/>
          <w:color w:val="000000" w:themeColor="text1"/>
          <w:szCs w:val="24"/>
          <w:lang w:eastAsia="en-US"/>
        </w:rPr>
        <w:t xml:space="preserve"> or that person’s spouse, partner</w:t>
      </w:r>
      <w:r w:rsidR="003B290A" w:rsidRPr="00FE347F">
        <w:rPr>
          <w:rFonts w:ascii="Arial" w:hAnsi="Arial" w:cs="Arial"/>
          <w:snapToGrid w:val="0"/>
          <w:color w:val="000000" w:themeColor="text1"/>
          <w:szCs w:val="24"/>
          <w:lang w:eastAsia="en-US"/>
        </w:rPr>
        <w:t>,</w:t>
      </w:r>
      <w:r w:rsidR="00597D86" w:rsidRPr="00FE347F">
        <w:rPr>
          <w:rFonts w:ascii="Arial" w:hAnsi="Arial" w:cs="Arial"/>
          <w:snapToGrid w:val="0"/>
          <w:color w:val="000000" w:themeColor="text1"/>
          <w:szCs w:val="24"/>
          <w:lang w:eastAsia="en-US"/>
        </w:rPr>
        <w:t xml:space="preserve"> or civil partner</w:t>
      </w:r>
      <w:r w:rsidR="003B290A" w:rsidRPr="00FE347F">
        <w:rPr>
          <w:rFonts w:ascii="Arial" w:hAnsi="Arial" w:cs="Arial"/>
          <w:snapToGrid w:val="0"/>
          <w:color w:val="000000" w:themeColor="text1"/>
          <w:szCs w:val="24"/>
          <w:lang w:eastAsia="en-US"/>
        </w:rPr>
        <w:t>,</w:t>
      </w:r>
      <w:r w:rsidR="00597D86" w:rsidRPr="00FE347F">
        <w:rPr>
          <w:rFonts w:ascii="Arial" w:hAnsi="Arial" w:cs="Arial"/>
          <w:snapToGrid w:val="0"/>
          <w:color w:val="000000" w:themeColor="text1"/>
          <w:szCs w:val="24"/>
          <w:lang w:eastAsia="en-US"/>
        </w:rPr>
        <w:t xml:space="preserve"> but not a paid carer. </w:t>
      </w:r>
      <w:r w:rsidRPr="00FE347F">
        <w:rPr>
          <w:rFonts w:ascii="Arial" w:hAnsi="Arial" w:cs="Arial"/>
          <w:snapToGrid w:val="0"/>
          <w:color w:val="000000" w:themeColor="text1"/>
          <w:szCs w:val="24"/>
          <w:lang w:eastAsia="en-US"/>
        </w:rPr>
        <w:t xml:space="preserve"> </w:t>
      </w:r>
    </w:p>
    <w:p w14:paraId="4C1B70F5" w14:textId="77777777" w:rsidR="000D0253" w:rsidRPr="00FE347F" w:rsidRDefault="000D0253" w:rsidP="00E00841">
      <w:pPr>
        <w:jc w:val="both"/>
        <w:rPr>
          <w:rFonts w:ascii="Arial" w:hAnsi="Arial" w:cs="Arial"/>
          <w:snapToGrid w:val="0"/>
          <w:color w:val="000000" w:themeColor="text1"/>
          <w:szCs w:val="24"/>
          <w:lang w:eastAsia="en-US"/>
        </w:rPr>
      </w:pPr>
    </w:p>
    <w:p w14:paraId="3FA3B740" w14:textId="640E29CA" w:rsidR="0002636D" w:rsidRPr="00FE347F" w:rsidRDefault="00277010" w:rsidP="008E499D">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Note that y</w:t>
      </w:r>
      <w:r w:rsidR="000D0253" w:rsidRPr="00FE347F">
        <w:rPr>
          <w:rFonts w:ascii="Arial" w:hAnsi="Arial" w:cs="Arial"/>
          <w:snapToGrid w:val="0"/>
          <w:color w:val="000000" w:themeColor="text1"/>
          <w:szCs w:val="24"/>
          <w:lang w:eastAsia="en-US"/>
        </w:rPr>
        <w:t>ou can take parental bereavement leave in addition to other family leave that you may be entitled to, such as maternity leave, paternity leave, shared parental leave</w:t>
      </w:r>
      <w:r w:rsidR="00144902" w:rsidRPr="00FE347F">
        <w:rPr>
          <w:rFonts w:ascii="Arial" w:hAnsi="Arial" w:cs="Arial"/>
          <w:snapToGrid w:val="0"/>
          <w:color w:val="000000" w:themeColor="text1"/>
          <w:szCs w:val="24"/>
          <w:lang w:eastAsia="en-US"/>
        </w:rPr>
        <w:t>,</w:t>
      </w:r>
      <w:r w:rsidR="000D0253" w:rsidRPr="00FE347F">
        <w:rPr>
          <w:rFonts w:ascii="Arial" w:hAnsi="Arial" w:cs="Arial"/>
          <w:snapToGrid w:val="0"/>
          <w:color w:val="000000" w:themeColor="text1"/>
          <w:szCs w:val="24"/>
          <w:lang w:eastAsia="en-US"/>
        </w:rPr>
        <w:t xml:space="preserve"> parental leave</w:t>
      </w:r>
      <w:r w:rsidR="00144902" w:rsidRPr="00FE347F">
        <w:rPr>
          <w:rFonts w:ascii="Arial" w:hAnsi="Arial" w:cs="Arial"/>
          <w:snapToGrid w:val="0"/>
          <w:color w:val="000000" w:themeColor="text1"/>
          <w:szCs w:val="24"/>
          <w:lang w:eastAsia="en-US"/>
        </w:rPr>
        <w:t xml:space="preserve"> or neonatal care leave</w:t>
      </w:r>
      <w:r w:rsidR="000D0253" w:rsidRPr="00FE347F">
        <w:rPr>
          <w:rFonts w:ascii="Arial" w:hAnsi="Arial" w:cs="Arial"/>
          <w:snapToGrid w:val="0"/>
          <w:color w:val="000000" w:themeColor="text1"/>
          <w:szCs w:val="24"/>
          <w:lang w:eastAsia="en-US"/>
        </w:rPr>
        <w:t>.</w:t>
      </w:r>
      <w:r w:rsidR="00D65101" w:rsidRPr="00FE347F">
        <w:rPr>
          <w:rFonts w:ascii="Arial" w:hAnsi="Arial" w:cs="Arial"/>
          <w:snapToGrid w:val="0"/>
          <w:color w:val="000000" w:themeColor="text1"/>
          <w:szCs w:val="24"/>
          <w:lang w:eastAsia="en-US"/>
        </w:rPr>
        <w:t xml:space="preserve"> HR] </w:t>
      </w:r>
      <w:r w:rsidR="006658C2" w:rsidRPr="00FE347F">
        <w:rPr>
          <w:rFonts w:ascii="Arial" w:hAnsi="Arial" w:cs="Arial"/>
          <w:snapToGrid w:val="0"/>
          <w:color w:val="000000" w:themeColor="text1"/>
          <w:szCs w:val="24"/>
          <w:lang w:eastAsia="en-US"/>
        </w:rPr>
        <w:t xml:space="preserve">can provide </w:t>
      </w:r>
      <w:r w:rsidR="00D65101" w:rsidRPr="00FE347F">
        <w:rPr>
          <w:rFonts w:ascii="Arial" w:hAnsi="Arial" w:cs="Arial"/>
          <w:snapToGrid w:val="0"/>
          <w:color w:val="000000" w:themeColor="text1"/>
          <w:szCs w:val="24"/>
          <w:lang w:eastAsia="en-US"/>
        </w:rPr>
        <w:t>further information</w:t>
      </w:r>
      <w:r w:rsidR="006658C2" w:rsidRPr="00FE347F">
        <w:rPr>
          <w:rFonts w:ascii="Arial" w:hAnsi="Arial" w:cs="Arial"/>
          <w:snapToGrid w:val="0"/>
          <w:color w:val="000000" w:themeColor="text1"/>
          <w:szCs w:val="24"/>
          <w:lang w:eastAsia="en-US"/>
        </w:rPr>
        <w:t>, if needed</w:t>
      </w:r>
    </w:p>
    <w:p w14:paraId="06B9DF35" w14:textId="77777777" w:rsidR="00BE0484" w:rsidRPr="00FE347F" w:rsidRDefault="00BE0484" w:rsidP="00D32E1E">
      <w:pPr>
        <w:jc w:val="both"/>
        <w:rPr>
          <w:rFonts w:ascii="Arial" w:hAnsi="Arial" w:cs="Arial"/>
          <w:snapToGrid w:val="0"/>
          <w:color w:val="000000" w:themeColor="text1"/>
          <w:szCs w:val="24"/>
          <w:lang w:eastAsia="en-US"/>
        </w:rPr>
      </w:pPr>
    </w:p>
    <w:p w14:paraId="133E951C" w14:textId="1852BC94" w:rsidR="00BE0484" w:rsidRPr="00FE347F" w:rsidRDefault="00BE0484"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 xml:space="preserve">Length and timing of </w:t>
      </w:r>
      <w:r w:rsidR="00674989" w:rsidRPr="00FE347F">
        <w:rPr>
          <w:rFonts w:ascii="Arial" w:hAnsi="Arial" w:cs="Arial"/>
          <w:color w:val="000000" w:themeColor="text1"/>
          <w:sz w:val="24"/>
          <w:szCs w:val="24"/>
        </w:rPr>
        <w:t>parental bereavement leave</w:t>
      </w:r>
    </w:p>
    <w:p w14:paraId="62EAFF74" w14:textId="77777777" w:rsidR="00BE0484" w:rsidRPr="00FE347F" w:rsidRDefault="00BE0484" w:rsidP="00D32E1E">
      <w:pPr>
        <w:jc w:val="both"/>
        <w:rPr>
          <w:rFonts w:ascii="Arial" w:hAnsi="Arial" w:cs="Arial"/>
          <w:snapToGrid w:val="0"/>
          <w:color w:val="000000" w:themeColor="text1"/>
          <w:szCs w:val="24"/>
          <w:lang w:eastAsia="en-US"/>
        </w:rPr>
      </w:pPr>
    </w:p>
    <w:p w14:paraId="640E0301" w14:textId="2D8EC3AD" w:rsidR="00F55175" w:rsidRPr="00FE347F" w:rsidRDefault="003B290A"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Up to two weeks’ p</w:t>
      </w:r>
      <w:r w:rsidR="008152CC" w:rsidRPr="00FE347F">
        <w:rPr>
          <w:rFonts w:ascii="Arial" w:hAnsi="Arial" w:cs="Arial"/>
          <w:snapToGrid w:val="0"/>
          <w:color w:val="000000" w:themeColor="text1"/>
          <w:szCs w:val="24"/>
          <w:lang w:eastAsia="en-US"/>
        </w:rPr>
        <w:t>arental bereavement leave</w:t>
      </w:r>
      <w:r w:rsidRPr="00FE347F">
        <w:rPr>
          <w:rFonts w:ascii="Arial" w:hAnsi="Arial" w:cs="Arial"/>
          <w:snapToGrid w:val="0"/>
          <w:color w:val="000000" w:themeColor="text1"/>
          <w:szCs w:val="24"/>
          <w:lang w:eastAsia="en-US"/>
        </w:rPr>
        <w:t xml:space="preserve"> is available in total. You can take parental bereavement leave</w:t>
      </w:r>
      <w:r w:rsidR="00F55175" w:rsidRPr="00FE347F">
        <w:rPr>
          <w:rFonts w:ascii="Arial" w:hAnsi="Arial" w:cs="Arial"/>
          <w:snapToGrid w:val="0"/>
          <w:color w:val="000000" w:themeColor="text1"/>
          <w:szCs w:val="24"/>
          <w:lang w:eastAsia="en-US"/>
        </w:rPr>
        <w:t xml:space="preserve"> as one </w:t>
      </w:r>
      <w:r w:rsidRPr="00FE347F">
        <w:rPr>
          <w:rFonts w:ascii="Arial" w:hAnsi="Arial" w:cs="Arial"/>
          <w:snapToGrid w:val="0"/>
          <w:color w:val="000000" w:themeColor="text1"/>
          <w:szCs w:val="24"/>
          <w:lang w:eastAsia="en-US"/>
        </w:rPr>
        <w:t xml:space="preserve">single </w:t>
      </w:r>
      <w:r w:rsidR="00F55175" w:rsidRPr="00FE347F">
        <w:rPr>
          <w:rFonts w:ascii="Arial" w:hAnsi="Arial" w:cs="Arial"/>
          <w:snapToGrid w:val="0"/>
          <w:color w:val="000000" w:themeColor="text1"/>
          <w:szCs w:val="24"/>
          <w:lang w:eastAsia="en-US"/>
        </w:rPr>
        <w:t>week, as two consecutive weeks</w:t>
      </w:r>
      <w:r w:rsidRPr="00FE347F">
        <w:rPr>
          <w:rFonts w:ascii="Arial" w:hAnsi="Arial" w:cs="Arial"/>
          <w:snapToGrid w:val="0"/>
          <w:color w:val="000000" w:themeColor="text1"/>
          <w:szCs w:val="24"/>
          <w:lang w:eastAsia="en-US"/>
        </w:rPr>
        <w:t>,</w:t>
      </w:r>
      <w:r w:rsidR="00F55175" w:rsidRPr="00FE347F">
        <w:rPr>
          <w:rFonts w:ascii="Arial" w:hAnsi="Arial" w:cs="Arial"/>
          <w:snapToGrid w:val="0"/>
          <w:color w:val="000000" w:themeColor="text1"/>
          <w:szCs w:val="24"/>
          <w:lang w:eastAsia="en-US"/>
        </w:rPr>
        <w:t xml:space="preserve"> or as two separate weeks at different times. </w:t>
      </w:r>
      <w:r w:rsidR="008152CC" w:rsidRPr="00FE347F">
        <w:rPr>
          <w:rFonts w:ascii="Arial" w:hAnsi="Arial" w:cs="Arial"/>
          <w:snapToGrid w:val="0"/>
          <w:color w:val="000000" w:themeColor="text1"/>
          <w:szCs w:val="24"/>
          <w:lang w:eastAsia="en-US"/>
        </w:rPr>
        <w:t xml:space="preserve"> </w:t>
      </w:r>
    </w:p>
    <w:p w14:paraId="5DB79DB4" w14:textId="77777777" w:rsidR="00BE0484" w:rsidRPr="00FE347F" w:rsidRDefault="00BE0484" w:rsidP="00D32E1E">
      <w:pPr>
        <w:jc w:val="both"/>
        <w:rPr>
          <w:rFonts w:ascii="Arial" w:hAnsi="Arial" w:cs="Arial"/>
          <w:snapToGrid w:val="0"/>
          <w:color w:val="000000" w:themeColor="text1"/>
          <w:szCs w:val="24"/>
          <w:lang w:eastAsia="en-US"/>
        </w:rPr>
      </w:pPr>
    </w:p>
    <w:p w14:paraId="602CC930" w14:textId="7DD62CAE" w:rsidR="00B705DC" w:rsidRPr="00FE347F" w:rsidRDefault="00674989" w:rsidP="00384E66">
      <w:pPr>
        <w:pStyle w:val="p1"/>
        <w:rPr>
          <w:rFonts w:ascii="Arial" w:hAnsi="Arial" w:cs="Arial"/>
          <w:color w:val="000000" w:themeColor="text1"/>
          <w:sz w:val="24"/>
          <w:szCs w:val="24"/>
        </w:rPr>
      </w:pPr>
      <w:r w:rsidRPr="00FE347F">
        <w:rPr>
          <w:rFonts w:ascii="Arial" w:hAnsi="Arial" w:cs="Arial"/>
          <w:snapToGrid w:val="0"/>
          <w:color w:val="000000" w:themeColor="text1"/>
          <w:sz w:val="24"/>
          <w:szCs w:val="24"/>
          <w:lang w:eastAsia="en-US"/>
        </w:rPr>
        <w:t>You can take parental bereavement leave at any time in the first 56 we</w:t>
      </w:r>
      <w:r w:rsidR="008A1822" w:rsidRPr="00FE347F">
        <w:rPr>
          <w:rFonts w:ascii="Arial" w:hAnsi="Arial" w:cs="Arial"/>
          <w:snapToGrid w:val="0"/>
          <w:color w:val="000000" w:themeColor="text1"/>
          <w:sz w:val="24"/>
          <w:szCs w:val="24"/>
          <w:lang w:eastAsia="en-US"/>
        </w:rPr>
        <w:t xml:space="preserve">eks after your child’s death. </w:t>
      </w:r>
      <w:r w:rsidRPr="00FE347F">
        <w:rPr>
          <w:rFonts w:ascii="Arial" w:hAnsi="Arial" w:cs="Arial"/>
          <w:snapToGrid w:val="0"/>
          <w:color w:val="000000" w:themeColor="text1"/>
          <w:sz w:val="24"/>
          <w:szCs w:val="24"/>
          <w:lang w:eastAsia="en-US"/>
        </w:rPr>
        <w:t>In the</w:t>
      </w:r>
      <w:r w:rsidR="008A1822" w:rsidRPr="00FE347F">
        <w:rPr>
          <w:rFonts w:ascii="Arial" w:hAnsi="Arial" w:cs="Arial"/>
          <w:snapToGrid w:val="0"/>
          <w:color w:val="000000" w:themeColor="text1"/>
          <w:sz w:val="24"/>
          <w:szCs w:val="24"/>
          <w:lang w:eastAsia="en-US"/>
        </w:rPr>
        <w:t xml:space="preserve"> case of stillbirth, the date the</w:t>
      </w:r>
      <w:r w:rsidRPr="00FE347F">
        <w:rPr>
          <w:rFonts w:ascii="Arial" w:hAnsi="Arial" w:cs="Arial"/>
          <w:snapToGrid w:val="0"/>
          <w:color w:val="000000" w:themeColor="text1"/>
          <w:sz w:val="24"/>
          <w:szCs w:val="24"/>
          <w:lang w:eastAsia="en-US"/>
        </w:rPr>
        <w:t xml:space="preserve"> child is stillborn is taken to be the date of death.</w:t>
      </w:r>
      <w:r w:rsidR="00B705DC" w:rsidRPr="00FE347F">
        <w:rPr>
          <w:rFonts w:ascii="Arial" w:hAnsi="Arial" w:cs="Arial"/>
          <w:snapToGrid w:val="0"/>
          <w:color w:val="000000" w:themeColor="text1"/>
          <w:sz w:val="24"/>
          <w:szCs w:val="24"/>
          <w:lang w:eastAsia="en-US"/>
        </w:rPr>
        <w:t xml:space="preserve"> In the case of </w:t>
      </w:r>
      <w:r w:rsidR="00B705DC" w:rsidRPr="00FE347F">
        <w:rPr>
          <w:rFonts w:ascii="Arial" w:hAnsi="Arial" w:cs="Arial"/>
          <w:color w:val="000000" w:themeColor="text1"/>
          <w:sz w:val="24"/>
          <w:szCs w:val="24"/>
        </w:rPr>
        <w:t>pregnancy loss</w:t>
      </w:r>
      <w:r w:rsidR="006658C2" w:rsidRPr="00FE347F">
        <w:rPr>
          <w:rFonts w:ascii="Arial" w:hAnsi="Arial" w:cs="Arial"/>
          <w:color w:val="000000" w:themeColor="text1"/>
          <w:sz w:val="24"/>
          <w:szCs w:val="24"/>
        </w:rPr>
        <w:t>,</w:t>
      </w:r>
      <w:r w:rsidR="00B705DC" w:rsidRPr="00FE347F">
        <w:rPr>
          <w:rFonts w:ascii="Arial" w:hAnsi="Arial" w:cs="Arial"/>
          <w:color w:val="000000" w:themeColor="text1"/>
          <w:sz w:val="24"/>
          <w:szCs w:val="24"/>
        </w:rPr>
        <w:t xml:space="preserve"> </w:t>
      </w:r>
      <w:r w:rsidR="006658C2" w:rsidRPr="00FE347F">
        <w:rPr>
          <w:rFonts w:ascii="Arial" w:hAnsi="Arial" w:cs="Arial"/>
          <w:color w:val="000000" w:themeColor="text1"/>
          <w:sz w:val="24"/>
          <w:szCs w:val="24"/>
        </w:rPr>
        <w:t xml:space="preserve">the date of death is taken as the date the miscarriage occurred </w:t>
      </w:r>
      <w:r w:rsidR="00B705DC" w:rsidRPr="00FE347F">
        <w:rPr>
          <w:rFonts w:ascii="Arial" w:hAnsi="Arial" w:cs="Arial"/>
          <w:color w:val="000000" w:themeColor="text1"/>
          <w:sz w:val="24"/>
          <w:szCs w:val="24"/>
        </w:rPr>
        <w:t>or the date she becomes aware of it (provided that date is on or after 6 April 2026)</w:t>
      </w:r>
    </w:p>
    <w:p w14:paraId="7C5088A2" w14:textId="77777777" w:rsidR="00674989" w:rsidRPr="00FE347F" w:rsidRDefault="00674989" w:rsidP="00D32E1E">
      <w:pPr>
        <w:jc w:val="both"/>
        <w:rPr>
          <w:rFonts w:ascii="Arial" w:hAnsi="Arial" w:cs="Arial"/>
          <w:snapToGrid w:val="0"/>
          <w:color w:val="000000" w:themeColor="text1"/>
          <w:szCs w:val="24"/>
          <w:lang w:eastAsia="en-US"/>
        </w:rPr>
      </w:pPr>
    </w:p>
    <w:p w14:paraId="2D53A2AB" w14:textId="1C7D1C74" w:rsidR="00BE0484" w:rsidRPr="00FE347F" w:rsidRDefault="00674989"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If more than one child has died or is stillborn</w:t>
      </w:r>
      <w:r w:rsidR="00B705DC" w:rsidRPr="00FE347F">
        <w:rPr>
          <w:rFonts w:ascii="Arial" w:hAnsi="Arial" w:cs="Arial"/>
          <w:snapToGrid w:val="0"/>
          <w:color w:val="000000" w:themeColor="text1"/>
          <w:szCs w:val="24"/>
          <w:lang w:eastAsia="en-US"/>
        </w:rPr>
        <w:t xml:space="preserve"> or through pregnancy loss</w:t>
      </w:r>
      <w:r w:rsidRPr="00FE347F">
        <w:rPr>
          <w:rFonts w:ascii="Arial" w:hAnsi="Arial" w:cs="Arial"/>
          <w:snapToGrid w:val="0"/>
          <w:color w:val="000000" w:themeColor="text1"/>
          <w:szCs w:val="24"/>
          <w:lang w:eastAsia="en-US"/>
        </w:rPr>
        <w:t xml:space="preserve"> you are entitled to a separate period of leave in relation to each child.  </w:t>
      </w:r>
    </w:p>
    <w:p w14:paraId="6CE92D87" w14:textId="77777777" w:rsidR="00F55175" w:rsidRPr="00FE347F" w:rsidRDefault="00F55175" w:rsidP="00D32E1E">
      <w:pPr>
        <w:jc w:val="both"/>
        <w:rPr>
          <w:rFonts w:ascii="Arial" w:hAnsi="Arial" w:cs="Arial"/>
          <w:snapToGrid w:val="0"/>
          <w:color w:val="000000" w:themeColor="text1"/>
          <w:szCs w:val="24"/>
          <w:lang w:eastAsia="en-US"/>
        </w:rPr>
      </w:pPr>
    </w:p>
    <w:p w14:paraId="26729EFC" w14:textId="4C1E94E6" w:rsidR="008A1822" w:rsidRPr="00FE347F" w:rsidRDefault="008A1822"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A week can start on any day of the week. Please be aware that if you do take less than a week, it will count as a </w:t>
      </w:r>
      <w:r w:rsidR="003B290A" w:rsidRPr="00FE347F">
        <w:rPr>
          <w:rFonts w:ascii="Arial" w:hAnsi="Arial" w:cs="Arial"/>
          <w:snapToGrid w:val="0"/>
          <w:color w:val="000000" w:themeColor="text1"/>
          <w:szCs w:val="24"/>
          <w:lang w:eastAsia="en-US"/>
        </w:rPr>
        <w:t xml:space="preserve">whole </w:t>
      </w:r>
      <w:r w:rsidRPr="00FE347F">
        <w:rPr>
          <w:rFonts w:ascii="Arial" w:hAnsi="Arial" w:cs="Arial"/>
          <w:snapToGrid w:val="0"/>
          <w:color w:val="000000" w:themeColor="text1"/>
          <w:szCs w:val="24"/>
          <w:lang w:eastAsia="en-US"/>
        </w:rPr>
        <w:t xml:space="preserve">week against your statutory entitlement and will affect your right to statutory </w:t>
      </w:r>
      <w:r w:rsidR="00FF57EB" w:rsidRPr="00FE347F">
        <w:rPr>
          <w:rFonts w:ascii="Arial" w:hAnsi="Arial" w:cs="Arial"/>
          <w:snapToGrid w:val="0"/>
          <w:color w:val="000000" w:themeColor="text1"/>
          <w:szCs w:val="24"/>
          <w:lang w:eastAsia="en-US"/>
        </w:rPr>
        <w:t xml:space="preserve">parental </w:t>
      </w:r>
      <w:r w:rsidRPr="00FE347F">
        <w:rPr>
          <w:rFonts w:ascii="Arial" w:hAnsi="Arial" w:cs="Arial"/>
          <w:snapToGrid w:val="0"/>
          <w:color w:val="000000" w:themeColor="text1"/>
          <w:szCs w:val="24"/>
          <w:lang w:eastAsia="en-US"/>
        </w:rPr>
        <w:t xml:space="preserve">bereavement leave pay. You may instead prefer </w:t>
      </w:r>
      <w:r w:rsidRPr="00FE347F">
        <w:rPr>
          <w:rFonts w:ascii="Arial" w:hAnsi="Arial" w:cs="Arial"/>
          <w:snapToGrid w:val="0"/>
          <w:color w:val="000000" w:themeColor="text1"/>
          <w:szCs w:val="24"/>
          <w:lang w:eastAsia="en-US"/>
        </w:rPr>
        <w:lastRenderedPageBreak/>
        <w:t xml:space="preserve">to use a different type of leave to cover absences of less than a week (see </w:t>
      </w:r>
      <w:proofErr w:type="gramStart"/>
      <w:r w:rsidRPr="00FE347F">
        <w:rPr>
          <w:rFonts w:ascii="Arial" w:hAnsi="Arial" w:cs="Arial"/>
          <w:snapToGrid w:val="0"/>
          <w:color w:val="000000" w:themeColor="text1"/>
          <w:szCs w:val="24"/>
          <w:u w:val="single"/>
          <w:lang w:eastAsia="en-US"/>
        </w:rPr>
        <w:t>Other</w:t>
      </w:r>
      <w:proofErr w:type="gramEnd"/>
      <w:r w:rsidRPr="00FE347F">
        <w:rPr>
          <w:rFonts w:ascii="Arial" w:hAnsi="Arial" w:cs="Arial"/>
          <w:snapToGrid w:val="0"/>
          <w:color w:val="000000" w:themeColor="text1"/>
          <w:szCs w:val="24"/>
          <w:u w:val="single"/>
          <w:lang w:eastAsia="en-US"/>
        </w:rPr>
        <w:t xml:space="preserve"> types of </w:t>
      </w:r>
      <w:r w:rsidR="000D0253" w:rsidRPr="00FE347F">
        <w:rPr>
          <w:rFonts w:ascii="Arial" w:hAnsi="Arial" w:cs="Arial"/>
          <w:snapToGrid w:val="0"/>
          <w:color w:val="000000" w:themeColor="text1"/>
          <w:szCs w:val="24"/>
          <w:u w:val="single"/>
          <w:lang w:eastAsia="en-US"/>
        </w:rPr>
        <w:t>time off</w:t>
      </w:r>
      <w:r w:rsidRPr="00FE347F">
        <w:rPr>
          <w:rFonts w:ascii="Arial" w:hAnsi="Arial" w:cs="Arial"/>
          <w:snapToGrid w:val="0"/>
          <w:color w:val="000000" w:themeColor="text1"/>
          <w:szCs w:val="24"/>
          <w:lang w:eastAsia="en-US"/>
        </w:rPr>
        <w:t xml:space="preserve"> below).</w:t>
      </w:r>
    </w:p>
    <w:p w14:paraId="4FE1D9F0" w14:textId="77777777" w:rsidR="008A1822" w:rsidRPr="00FE347F" w:rsidRDefault="008A1822" w:rsidP="00D32E1E">
      <w:pPr>
        <w:jc w:val="both"/>
        <w:rPr>
          <w:rFonts w:ascii="Arial" w:hAnsi="Arial" w:cs="Arial"/>
          <w:snapToGrid w:val="0"/>
          <w:color w:val="000000" w:themeColor="text1"/>
          <w:szCs w:val="24"/>
          <w:lang w:eastAsia="en-US"/>
        </w:rPr>
      </w:pPr>
    </w:p>
    <w:p w14:paraId="20ED4A00" w14:textId="7D5E6989" w:rsidR="00F55175" w:rsidRPr="00FE347F" w:rsidRDefault="008D3E2D"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Requesting parental bereavement leave</w:t>
      </w:r>
    </w:p>
    <w:p w14:paraId="4A3C940D" w14:textId="77777777" w:rsidR="00F55175" w:rsidRPr="00FE347F" w:rsidRDefault="00F55175" w:rsidP="00D32E1E">
      <w:pPr>
        <w:jc w:val="both"/>
        <w:rPr>
          <w:rFonts w:ascii="Arial" w:hAnsi="Arial" w:cs="Arial"/>
          <w:snapToGrid w:val="0"/>
          <w:color w:val="000000" w:themeColor="text1"/>
          <w:szCs w:val="24"/>
          <w:lang w:eastAsia="en-US"/>
        </w:rPr>
      </w:pPr>
    </w:p>
    <w:p w14:paraId="2AD4A38A" w14:textId="6D96AE5C" w:rsidR="00522E9E" w:rsidRPr="00FE347F" w:rsidRDefault="00522E9E"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w:t>
      </w:r>
      <w:r w:rsidR="00FF57EB" w:rsidRPr="00FE347F">
        <w:rPr>
          <w:rFonts w:ascii="Arial" w:hAnsi="Arial" w:cs="Arial"/>
          <w:i/>
          <w:snapToGrid w:val="0"/>
          <w:color w:val="000000" w:themeColor="text1"/>
          <w:szCs w:val="24"/>
          <w:lang w:eastAsia="en-US"/>
        </w:rPr>
        <w:t>The Regulations establishing the right to</w:t>
      </w:r>
      <w:r w:rsidR="00FF57EB" w:rsidRPr="00FE347F">
        <w:rPr>
          <w:rFonts w:ascii="Arial" w:hAnsi="Arial" w:cs="Arial"/>
          <w:snapToGrid w:val="0"/>
          <w:color w:val="000000" w:themeColor="text1"/>
          <w:szCs w:val="24"/>
          <w:lang w:eastAsia="en-US"/>
        </w:rPr>
        <w:t xml:space="preserve"> </w:t>
      </w:r>
      <w:r w:rsidR="00FF57EB" w:rsidRPr="00FE347F">
        <w:rPr>
          <w:rFonts w:ascii="Arial" w:hAnsi="Arial" w:cs="Arial"/>
          <w:i/>
          <w:snapToGrid w:val="0"/>
          <w:color w:val="000000" w:themeColor="text1"/>
          <w:szCs w:val="24"/>
          <w:lang w:eastAsia="en-US"/>
        </w:rPr>
        <w:t>s</w:t>
      </w:r>
      <w:r w:rsidRPr="00FE347F">
        <w:rPr>
          <w:rFonts w:ascii="Arial" w:hAnsi="Arial" w:cs="Arial"/>
          <w:i/>
          <w:snapToGrid w:val="0"/>
          <w:color w:val="000000" w:themeColor="text1"/>
          <w:szCs w:val="24"/>
          <w:lang w:eastAsia="en-US"/>
        </w:rPr>
        <w:t xml:space="preserve">tatutory parental bereavement leave </w:t>
      </w:r>
      <w:r w:rsidR="002810DC" w:rsidRPr="00FE347F">
        <w:rPr>
          <w:rFonts w:ascii="Arial" w:hAnsi="Arial" w:cs="Arial"/>
          <w:i/>
          <w:snapToGrid w:val="0"/>
          <w:color w:val="000000" w:themeColor="text1"/>
          <w:szCs w:val="24"/>
          <w:lang w:eastAsia="en-US"/>
        </w:rPr>
        <w:t>include provisions about notifying the employer about dates of leave. These</w:t>
      </w:r>
      <w:r w:rsidRPr="00FE347F">
        <w:rPr>
          <w:rFonts w:ascii="Arial" w:hAnsi="Arial" w:cs="Arial"/>
          <w:i/>
          <w:snapToGrid w:val="0"/>
          <w:color w:val="000000" w:themeColor="text1"/>
          <w:szCs w:val="24"/>
          <w:lang w:eastAsia="en-US"/>
        </w:rPr>
        <w:t xml:space="preserve"> differ depending on how long after the death the leave is requested to be taken. </w:t>
      </w:r>
      <w:r w:rsidR="002810DC" w:rsidRPr="00FE347F">
        <w:rPr>
          <w:rFonts w:ascii="Arial" w:hAnsi="Arial" w:cs="Arial"/>
          <w:i/>
          <w:snapToGrid w:val="0"/>
          <w:color w:val="000000" w:themeColor="text1"/>
          <w:szCs w:val="24"/>
          <w:lang w:eastAsia="en-US"/>
        </w:rPr>
        <w:t xml:space="preserve">Option A sets out statutory requirements. </w:t>
      </w:r>
      <w:r w:rsidRPr="00FE347F">
        <w:rPr>
          <w:rFonts w:ascii="Arial" w:hAnsi="Arial" w:cs="Arial"/>
          <w:i/>
          <w:snapToGrid w:val="0"/>
          <w:color w:val="000000" w:themeColor="text1"/>
          <w:szCs w:val="24"/>
          <w:lang w:eastAsia="en-US"/>
        </w:rPr>
        <w:t xml:space="preserve">However, some employers </w:t>
      </w:r>
      <w:r w:rsidR="008D3E2D" w:rsidRPr="00FE347F">
        <w:rPr>
          <w:rFonts w:ascii="Arial" w:hAnsi="Arial" w:cs="Arial"/>
          <w:i/>
          <w:snapToGrid w:val="0"/>
          <w:color w:val="000000" w:themeColor="text1"/>
          <w:szCs w:val="24"/>
          <w:lang w:eastAsia="en-US"/>
        </w:rPr>
        <w:t xml:space="preserve">may </w:t>
      </w:r>
      <w:r w:rsidRPr="00FE347F">
        <w:rPr>
          <w:rFonts w:ascii="Arial" w:hAnsi="Arial" w:cs="Arial"/>
          <w:i/>
          <w:snapToGrid w:val="0"/>
          <w:color w:val="000000" w:themeColor="text1"/>
          <w:szCs w:val="24"/>
          <w:lang w:eastAsia="en-US"/>
        </w:rPr>
        <w:t>take the view that a less prescriptive notification regime is more appropriate and suggested wording for such an approach is at Option B</w:t>
      </w:r>
      <w:r w:rsidR="008D3E2D" w:rsidRPr="00FE347F">
        <w:rPr>
          <w:rFonts w:ascii="Arial" w:hAnsi="Arial" w:cs="Arial"/>
          <w:i/>
          <w:snapToGrid w:val="0"/>
          <w:color w:val="000000" w:themeColor="text1"/>
          <w:szCs w:val="24"/>
          <w:lang w:eastAsia="en-US"/>
        </w:rPr>
        <w:t xml:space="preserve">. </w:t>
      </w:r>
      <w:r w:rsidRPr="00FE347F">
        <w:rPr>
          <w:rFonts w:ascii="Arial" w:hAnsi="Arial" w:cs="Arial"/>
          <w:i/>
          <w:snapToGrid w:val="0"/>
          <w:color w:val="000000" w:themeColor="text1"/>
          <w:szCs w:val="24"/>
          <w:lang w:eastAsia="en-US"/>
        </w:rPr>
        <w:t xml:space="preserve">Please include </w:t>
      </w:r>
      <w:r w:rsidRPr="00FE347F">
        <w:rPr>
          <w:rFonts w:ascii="Arial" w:hAnsi="Arial" w:cs="Arial"/>
          <w:i/>
          <w:snapToGrid w:val="0"/>
          <w:color w:val="000000" w:themeColor="text1"/>
          <w:szCs w:val="24"/>
          <w:u w:val="single"/>
          <w:lang w:eastAsia="en-US"/>
        </w:rPr>
        <w:t>either</w:t>
      </w:r>
      <w:r w:rsidRPr="00FE347F">
        <w:rPr>
          <w:rFonts w:ascii="Arial" w:hAnsi="Arial" w:cs="Arial"/>
          <w:i/>
          <w:snapToGrid w:val="0"/>
          <w:color w:val="000000" w:themeColor="text1"/>
          <w:szCs w:val="24"/>
          <w:lang w:eastAsia="en-US"/>
        </w:rPr>
        <w:t xml:space="preserve"> Option A or Option B, not both</w:t>
      </w:r>
      <w:r w:rsidR="003B290A" w:rsidRPr="00FE347F">
        <w:rPr>
          <w:rFonts w:ascii="Arial" w:hAnsi="Arial" w:cs="Arial"/>
          <w:i/>
          <w:snapToGrid w:val="0"/>
          <w:color w:val="000000" w:themeColor="text1"/>
          <w:szCs w:val="24"/>
          <w:lang w:eastAsia="en-US"/>
        </w:rPr>
        <w:t>,</w:t>
      </w:r>
      <w:r w:rsidRPr="00FE347F">
        <w:rPr>
          <w:rFonts w:ascii="Arial" w:hAnsi="Arial" w:cs="Arial"/>
          <w:i/>
          <w:snapToGrid w:val="0"/>
          <w:color w:val="000000" w:themeColor="text1"/>
          <w:szCs w:val="24"/>
          <w:lang w:eastAsia="en-US"/>
        </w:rPr>
        <w:t xml:space="preserve"> in </w:t>
      </w:r>
      <w:r w:rsidR="003B290A" w:rsidRPr="00FE347F">
        <w:rPr>
          <w:rFonts w:ascii="Arial" w:hAnsi="Arial" w:cs="Arial"/>
          <w:i/>
          <w:snapToGrid w:val="0"/>
          <w:color w:val="000000" w:themeColor="text1"/>
          <w:szCs w:val="24"/>
          <w:lang w:eastAsia="en-US"/>
        </w:rPr>
        <w:t xml:space="preserve">your </w:t>
      </w:r>
      <w:r w:rsidRPr="00FE347F">
        <w:rPr>
          <w:rFonts w:ascii="Arial" w:hAnsi="Arial" w:cs="Arial"/>
          <w:i/>
          <w:snapToGrid w:val="0"/>
          <w:color w:val="000000" w:themeColor="text1"/>
          <w:szCs w:val="24"/>
          <w:lang w:eastAsia="en-US"/>
        </w:rPr>
        <w:t>policy.</w:t>
      </w:r>
      <w:r w:rsidRPr="00FE347F">
        <w:rPr>
          <w:rFonts w:ascii="Arial" w:hAnsi="Arial" w:cs="Arial"/>
          <w:snapToGrid w:val="0"/>
          <w:color w:val="000000" w:themeColor="text1"/>
          <w:szCs w:val="24"/>
          <w:lang w:eastAsia="en-US"/>
        </w:rPr>
        <w:t>]</w:t>
      </w:r>
    </w:p>
    <w:p w14:paraId="6B47CCB1" w14:textId="77777777" w:rsidR="004E0749" w:rsidRPr="00FE347F" w:rsidRDefault="004E0749" w:rsidP="00D32E1E">
      <w:pPr>
        <w:jc w:val="both"/>
        <w:rPr>
          <w:rFonts w:ascii="Arial" w:hAnsi="Arial" w:cs="Arial"/>
          <w:snapToGrid w:val="0"/>
          <w:color w:val="000000" w:themeColor="text1"/>
          <w:szCs w:val="24"/>
          <w:lang w:eastAsia="en-US"/>
        </w:rPr>
      </w:pPr>
    </w:p>
    <w:p w14:paraId="3C84879B" w14:textId="0D4EDF66" w:rsidR="004E0749" w:rsidRPr="00FE347F" w:rsidRDefault="004E0749"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In order to request parental bereavement leave, you will need to inform [your line manager or HR] of the date you wish it to start, whether you would like to take one or two weeks of parental bereavement leave and the date of </w:t>
      </w:r>
      <w:r w:rsidR="00277010" w:rsidRPr="00FE347F">
        <w:rPr>
          <w:rFonts w:ascii="Arial" w:hAnsi="Arial" w:cs="Arial"/>
          <w:snapToGrid w:val="0"/>
          <w:color w:val="000000" w:themeColor="text1"/>
          <w:szCs w:val="24"/>
          <w:lang w:eastAsia="en-US"/>
        </w:rPr>
        <w:t xml:space="preserve">your child’s </w:t>
      </w:r>
      <w:r w:rsidR="00E00841" w:rsidRPr="00FE347F">
        <w:rPr>
          <w:rFonts w:ascii="Arial" w:hAnsi="Arial" w:cs="Arial"/>
          <w:snapToGrid w:val="0"/>
          <w:color w:val="000000" w:themeColor="text1"/>
          <w:szCs w:val="24"/>
          <w:lang w:eastAsia="en-US"/>
        </w:rPr>
        <w:t xml:space="preserve">death </w:t>
      </w:r>
      <w:r w:rsidR="00B705DC" w:rsidRPr="00FE347F">
        <w:rPr>
          <w:rFonts w:ascii="Arial" w:hAnsi="Arial" w:cs="Arial"/>
          <w:snapToGrid w:val="0"/>
          <w:color w:val="000000" w:themeColor="text1"/>
          <w:szCs w:val="24"/>
          <w:lang w:eastAsia="en-US"/>
        </w:rPr>
        <w:t xml:space="preserve">or pregnancy loss </w:t>
      </w:r>
      <w:r w:rsidR="00E00841" w:rsidRPr="00FE347F">
        <w:rPr>
          <w:rFonts w:ascii="Arial" w:hAnsi="Arial" w:cs="Arial"/>
          <w:snapToGrid w:val="0"/>
          <w:color w:val="000000" w:themeColor="text1"/>
          <w:szCs w:val="24"/>
          <w:lang w:eastAsia="en-US"/>
        </w:rPr>
        <w:t xml:space="preserve">(as this is a statutory requirement). </w:t>
      </w:r>
      <w:r w:rsidRPr="00FE347F">
        <w:rPr>
          <w:rFonts w:ascii="Arial" w:hAnsi="Arial" w:cs="Arial"/>
          <w:snapToGrid w:val="0"/>
          <w:color w:val="000000" w:themeColor="text1"/>
          <w:szCs w:val="24"/>
          <w:lang w:eastAsia="en-US"/>
        </w:rPr>
        <w:t xml:space="preserve"> </w:t>
      </w:r>
    </w:p>
    <w:p w14:paraId="22B74520" w14:textId="3A92B4A2" w:rsidR="008A1822" w:rsidRPr="00FE347F" w:rsidRDefault="00522E9E"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 </w:t>
      </w:r>
    </w:p>
    <w:p w14:paraId="5FCCA522" w14:textId="0C33DBEB" w:rsidR="002810DC" w:rsidRPr="00FE347F" w:rsidRDefault="002810DC" w:rsidP="00D32E1E">
      <w:pPr>
        <w:jc w:val="both"/>
        <w:rPr>
          <w:rFonts w:ascii="Arial" w:hAnsi="Arial" w:cs="Arial"/>
          <w:b/>
          <w:i/>
          <w:snapToGrid w:val="0"/>
          <w:color w:val="000000" w:themeColor="text1"/>
          <w:szCs w:val="24"/>
          <w:lang w:eastAsia="en-US"/>
        </w:rPr>
      </w:pPr>
      <w:r w:rsidRPr="00FE347F">
        <w:rPr>
          <w:rFonts w:ascii="Arial" w:hAnsi="Arial" w:cs="Arial"/>
          <w:b/>
          <w:i/>
          <w:snapToGrid w:val="0"/>
          <w:color w:val="000000" w:themeColor="text1"/>
          <w:szCs w:val="24"/>
          <w:lang w:eastAsia="en-US"/>
        </w:rPr>
        <w:t>Option A</w:t>
      </w:r>
    </w:p>
    <w:p w14:paraId="773E59DE" w14:textId="77777777" w:rsidR="002810DC" w:rsidRPr="00FE347F" w:rsidRDefault="002810DC" w:rsidP="00D32E1E">
      <w:pPr>
        <w:jc w:val="both"/>
        <w:rPr>
          <w:rFonts w:ascii="Arial" w:hAnsi="Arial" w:cs="Arial"/>
          <w:snapToGrid w:val="0"/>
          <w:color w:val="000000" w:themeColor="text1"/>
          <w:szCs w:val="24"/>
          <w:lang w:eastAsia="en-US"/>
        </w:rPr>
      </w:pPr>
    </w:p>
    <w:p w14:paraId="11089D74" w14:textId="7DAA9CE1" w:rsidR="00F55175" w:rsidRPr="00FE347F" w:rsidRDefault="004E0749"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T</w:t>
      </w:r>
      <w:r w:rsidR="00F55175" w:rsidRPr="00FE347F">
        <w:rPr>
          <w:rFonts w:ascii="Arial" w:hAnsi="Arial" w:cs="Arial"/>
          <w:snapToGrid w:val="0"/>
          <w:color w:val="000000" w:themeColor="text1"/>
          <w:szCs w:val="24"/>
          <w:lang w:eastAsia="en-US"/>
        </w:rPr>
        <w:t xml:space="preserve">he length of notice required varies as follows: </w:t>
      </w:r>
    </w:p>
    <w:p w14:paraId="2DD2DC9F" w14:textId="77777777" w:rsidR="00F55175" w:rsidRPr="00FE347F" w:rsidRDefault="00F55175" w:rsidP="00D32E1E">
      <w:pPr>
        <w:jc w:val="both"/>
        <w:rPr>
          <w:rFonts w:ascii="Arial" w:hAnsi="Arial" w:cs="Arial"/>
          <w:snapToGrid w:val="0"/>
          <w:color w:val="000000" w:themeColor="text1"/>
          <w:szCs w:val="24"/>
          <w:lang w:eastAsia="en-US"/>
        </w:rPr>
      </w:pPr>
    </w:p>
    <w:p w14:paraId="329E4BF3" w14:textId="1B671DFC" w:rsidR="00F55175" w:rsidRPr="00FE347F" w:rsidRDefault="00F55175" w:rsidP="00CE4C6C">
      <w:pPr>
        <w:pStyle w:val="ListParagraph"/>
        <w:numPr>
          <w:ilvl w:val="0"/>
          <w:numId w:val="12"/>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For leave starting within the first 56 days (7 weeks) of the date of </w:t>
      </w:r>
      <w:r w:rsidR="00873FD9" w:rsidRPr="00FE347F">
        <w:rPr>
          <w:rFonts w:ascii="Arial" w:hAnsi="Arial" w:cs="Arial"/>
          <w:snapToGrid w:val="0"/>
          <w:color w:val="000000" w:themeColor="text1"/>
          <w:szCs w:val="24"/>
          <w:lang w:eastAsia="en-US"/>
        </w:rPr>
        <w:t xml:space="preserve">your child’s </w:t>
      </w:r>
      <w:r w:rsidRPr="00FE347F">
        <w:rPr>
          <w:rFonts w:ascii="Arial" w:hAnsi="Arial" w:cs="Arial"/>
          <w:snapToGrid w:val="0"/>
          <w:color w:val="000000" w:themeColor="text1"/>
          <w:szCs w:val="24"/>
          <w:lang w:eastAsia="en-US"/>
        </w:rPr>
        <w:t>death</w:t>
      </w:r>
      <w:r w:rsidR="00B705DC" w:rsidRPr="00FE347F">
        <w:rPr>
          <w:rFonts w:ascii="Arial" w:hAnsi="Arial" w:cs="Arial"/>
          <w:snapToGrid w:val="0"/>
          <w:color w:val="000000" w:themeColor="text1"/>
          <w:szCs w:val="24"/>
          <w:lang w:eastAsia="en-US"/>
        </w:rPr>
        <w:t xml:space="preserve"> or pregnancy loss</w:t>
      </w:r>
      <w:r w:rsidRPr="00FE347F">
        <w:rPr>
          <w:rFonts w:ascii="Arial" w:hAnsi="Arial" w:cs="Arial"/>
          <w:snapToGrid w:val="0"/>
          <w:color w:val="000000" w:themeColor="text1"/>
          <w:szCs w:val="24"/>
          <w:lang w:eastAsia="en-US"/>
        </w:rPr>
        <w:t xml:space="preserve">, you must notify </w:t>
      </w:r>
      <w:r w:rsidR="000D0253" w:rsidRPr="00FE347F">
        <w:rPr>
          <w:rFonts w:ascii="Arial" w:hAnsi="Arial" w:cs="Arial"/>
          <w:snapToGrid w:val="0"/>
          <w:color w:val="000000" w:themeColor="text1"/>
          <w:szCs w:val="24"/>
          <w:lang w:eastAsia="en-US"/>
        </w:rPr>
        <w:t>[your line manager or HR]</w:t>
      </w:r>
      <w:r w:rsidRPr="00FE347F">
        <w:rPr>
          <w:rFonts w:ascii="Arial" w:hAnsi="Arial" w:cs="Arial"/>
          <w:snapToGrid w:val="0"/>
          <w:color w:val="000000" w:themeColor="text1"/>
          <w:szCs w:val="24"/>
          <w:lang w:eastAsia="en-US"/>
        </w:rPr>
        <w:t xml:space="preserve"> of your intention to take the leave before</w:t>
      </w:r>
      <w:r w:rsidR="000C5329" w:rsidRPr="00FE347F">
        <w:rPr>
          <w:rFonts w:ascii="Arial" w:hAnsi="Arial" w:cs="Arial"/>
          <w:snapToGrid w:val="0"/>
          <w:color w:val="000000" w:themeColor="text1"/>
          <w:szCs w:val="24"/>
          <w:lang w:eastAsia="en-US"/>
        </w:rPr>
        <w:t xml:space="preserve"> the time</w:t>
      </w:r>
      <w:r w:rsidRPr="00FE347F">
        <w:rPr>
          <w:rFonts w:ascii="Arial" w:hAnsi="Arial" w:cs="Arial"/>
          <w:snapToGrid w:val="0"/>
          <w:color w:val="000000" w:themeColor="text1"/>
          <w:szCs w:val="24"/>
          <w:lang w:eastAsia="en-US"/>
        </w:rPr>
        <w:t xml:space="preserve"> you are due to start work </w:t>
      </w:r>
      <w:r w:rsidR="00144EF0" w:rsidRPr="00FE347F">
        <w:rPr>
          <w:rFonts w:ascii="Arial" w:hAnsi="Arial" w:cs="Arial"/>
          <w:snapToGrid w:val="0"/>
          <w:color w:val="000000" w:themeColor="text1"/>
          <w:szCs w:val="24"/>
          <w:lang w:eastAsia="en-US"/>
        </w:rPr>
        <w:t xml:space="preserve">or </w:t>
      </w:r>
      <w:r w:rsidRPr="00FE347F">
        <w:rPr>
          <w:rFonts w:ascii="Arial" w:hAnsi="Arial" w:cs="Arial"/>
          <w:snapToGrid w:val="0"/>
          <w:color w:val="000000" w:themeColor="text1"/>
          <w:szCs w:val="24"/>
          <w:lang w:eastAsia="en-US"/>
        </w:rPr>
        <w:t>on the day you want to start the leave</w:t>
      </w:r>
      <w:r w:rsidR="003B7371" w:rsidRPr="00FE347F">
        <w:rPr>
          <w:rFonts w:ascii="Arial" w:hAnsi="Arial" w:cs="Arial"/>
          <w:snapToGrid w:val="0"/>
          <w:color w:val="000000" w:themeColor="text1"/>
          <w:szCs w:val="24"/>
          <w:lang w:eastAsia="en-US"/>
        </w:rPr>
        <w:t xml:space="preserve">. We understand that this may not </w:t>
      </w:r>
      <w:r w:rsidR="0087569B" w:rsidRPr="00FE347F">
        <w:rPr>
          <w:rFonts w:ascii="Arial" w:hAnsi="Arial" w:cs="Arial"/>
          <w:snapToGrid w:val="0"/>
          <w:color w:val="000000" w:themeColor="text1"/>
          <w:szCs w:val="24"/>
          <w:lang w:eastAsia="en-US"/>
        </w:rPr>
        <w:t xml:space="preserve">always </w:t>
      </w:r>
      <w:r w:rsidR="003B7371" w:rsidRPr="00FE347F">
        <w:rPr>
          <w:rFonts w:ascii="Arial" w:hAnsi="Arial" w:cs="Arial"/>
          <w:snapToGrid w:val="0"/>
          <w:color w:val="000000" w:themeColor="text1"/>
          <w:szCs w:val="24"/>
          <w:lang w:eastAsia="en-US"/>
        </w:rPr>
        <w:t xml:space="preserve">be </w:t>
      </w:r>
      <w:r w:rsidR="003E129A" w:rsidRPr="00FE347F">
        <w:rPr>
          <w:rFonts w:ascii="Arial" w:hAnsi="Arial" w:cs="Arial"/>
          <w:snapToGrid w:val="0"/>
          <w:color w:val="000000" w:themeColor="text1"/>
          <w:szCs w:val="24"/>
          <w:lang w:eastAsia="en-US"/>
        </w:rPr>
        <w:t>practicable</w:t>
      </w:r>
      <w:r w:rsidR="003B7371" w:rsidRPr="00FE347F">
        <w:rPr>
          <w:rFonts w:ascii="Arial" w:hAnsi="Arial" w:cs="Arial"/>
          <w:snapToGrid w:val="0"/>
          <w:color w:val="000000" w:themeColor="text1"/>
          <w:szCs w:val="24"/>
          <w:lang w:eastAsia="en-US"/>
        </w:rPr>
        <w:t>, in which case pl</w:t>
      </w:r>
      <w:r w:rsidR="00465C9E" w:rsidRPr="00FE347F">
        <w:rPr>
          <w:rFonts w:ascii="Arial" w:hAnsi="Arial" w:cs="Arial"/>
          <w:snapToGrid w:val="0"/>
          <w:color w:val="000000" w:themeColor="text1"/>
          <w:szCs w:val="24"/>
          <w:lang w:eastAsia="en-US"/>
        </w:rPr>
        <w:t>e</w:t>
      </w:r>
      <w:r w:rsidR="003B7371" w:rsidRPr="00FE347F">
        <w:rPr>
          <w:rFonts w:ascii="Arial" w:hAnsi="Arial" w:cs="Arial"/>
          <w:snapToGrid w:val="0"/>
          <w:color w:val="000000" w:themeColor="text1"/>
          <w:szCs w:val="24"/>
          <w:lang w:eastAsia="en-US"/>
        </w:rPr>
        <w:t xml:space="preserve">ase notify us as soon as you can. If you inform us during your working hours that you wish to start your parental bereavement leave that day, it will start the following day. </w:t>
      </w:r>
    </w:p>
    <w:p w14:paraId="5A853B31" w14:textId="77777777" w:rsidR="008A1822" w:rsidRPr="00FE347F" w:rsidRDefault="008A1822" w:rsidP="00D32E1E">
      <w:pPr>
        <w:pStyle w:val="ListParagraph"/>
        <w:ind w:left="360"/>
        <w:jc w:val="both"/>
        <w:rPr>
          <w:rFonts w:ascii="Arial" w:hAnsi="Arial" w:cs="Arial"/>
          <w:snapToGrid w:val="0"/>
          <w:color w:val="000000" w:themeColor="text1"/>
          <w:szCs w:val="24"/>
          <w:lang w:eastAsia="en-US"/>
        </w:rPr>
      </w:pPr>
    </w:p>
    <w:p w14:paraId="7960BDA8" w14:textId="3A8F9BBB" w:rsidR="008E499D" w:rsidRPr="00FE347F" w:rsidRDefault="003B7371" w:rsidP="0053434F">
      <w:pPr>
        <w:pStyle w:val="ListParagraph"/>
        <w:numPr>
          <w:ilvl w:val="0"/>
          <w:numId w:val="12"/>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For leave starting in weeks 8 to 56 after</w:t>
      </w:r>
      <w:r w:rsidR="002810DC" w:rsidRPr="00FE347F">
        <w:rPr>
          <w:rFonts w:ascii="Arial" w:hAnsi="Arial" w:cs="Arial"/>
          <w:snapToGrid w:val="0"/>
          <w:color w:val="000000" w:themeColor="text1"/>
          <w:szCs w:val="24"/>
          <w:lang w:eastAsia="en-US"/>
        </w:rPr>
        <w:t xml:space="preserve"> </w:t>
      </w:r>
      <w:r w:rsidR="00457AB4" w:rsidRPr="00FE347F">
        <w:rPr>
          <w:rFonts w:ascii="Arial" w:hAnsi="Arial" w:cs="Arial"/>
          <w:snapToGrid w:val="0"/>
          <w:color w:val="000000" w:themeColor="text1"/>
          <w:szCs w:val="24"/>
          <w:lang w:eastAsia="en-US"/>
        </w:rPr>
        <w:t xml:space="preserve">the date of </w:t>
      </w:r>
      <w:r w:rsidR="00873FD9" w:rsidRPr="00FE347F">
        <w:rPr>
          <w:rFonts w:ascii="Arial" w:hAnsi="Arial" w:cs="Arial"/>
          <w:snapToGrid w:val="0"/>
          <w:color w:val="000000" w:themeColor="text1"/>
          <w:szCs w:val="24"/>
          <w:lang w:eastAsia="en-US"/>
        </w:rPr>
        <w:t xml:space="preserve">your </w:t>
      </w:r>
      <w:r w:rsidR="002810DC" w:rsidRPr="00FE347F">
        <w:rPr>
          <w:rFonts w:ascii="Arial" w:hAnsi="Arial" w:cs="Arial"/>
          <w:snapToGrid w:val="0"/>
          <w:color w:val="000000" w:themeColor="text1"/>
          <w:szCs w:val="24"/>
          <w:lang w:eastAsia="en-US"/>
        </w:rPr>
        <w:t>child’s death</w:t>
      </w:r>
      <w:r w:rsidR="00B705DC" w:rsidRPr="00FE347F">
        <w:rPr>
          <w:rFonts w:ascii="Arial" w:hAnsi="Arial" w:cs="Arial"/>
          <w:snapToGrid w:val="0"/>
          <w:color w:val="000000" w:themeColor="text1"/>
          <w:szCs w:val="24"/>
          <w:lang w:eastAsia="en-US"/>
        </w:rPr>
        <w:t xml:space="preserve"> or pregnancy loss</w:t>
      </w:r>
      <w:r w:rsidR="002810DC" w:rsidRPr="00FE347F">
        <w:rPr>
          <w:rFonts w:ascii="Arial" w:hAnsi="Arial" w:cs="Arial"/>
          <w:snapToGrid w:val="0"/>
          <w:color w:val="000000" w:themeColor="text1"/>
          <w:szCs w:val="24"/>
          <w:lang w:eastAsia="en-US"/>
        </w:rPr>
        <w:t>, you must giv</w:t>
      </w:r>
      <w:r w:rsidRPr="00FE347F">
        <w:rPr>
          <w:rFonts w:ascii="Arial" w:hAnsi="Arial" w:cs="Arial"/>
          <w:snapToGrid w:val="0"/>
          <w:color w:val="000000" w:themeColor="text1"/>
          <w:szCs w:val="24"/>
          <w:lang w:eastAsia="en-US"/>
        </w:rPr>
        <w:t xml:space="preserve">e </w:t>
      </w:r>
      <w:r w:rsidR="000D0253" w:rsidRPr="00FE347F">
        <w:rPr>
          <w:rFonts w:ascii="Arial" w:hAnsi="Arial" w:cs="Arial"/>
          <w:snapToGrid w:val="0"/>
          <w:color w:val="000000" w:themeColor="text1"/>
          <w:szCs w:val="24"/>
          <w:lang w:eastAsia="en-US"/>
        </w:rPr>
        <w:t xml:space="preserve">[your line manager or HR] </w:t>
      </w:r>
      <w:r w:rsidRPr="00FE347F">
        <w:rPr>
          <w:rFonts w:ascii="Arial" w:hAnsi="Arial" w:cs="Arial"/>
          <w:snapToGrid w:val="0"/>
          <w:color w:val="000000" w:themeColor="text1"/>
          <w:szCs w:val="24"/>
          <w:lang w:eastAsia="en-US"/>
        </w:rPr>
        <w:t>at least seven days’ notice of</w:t>
      </w:r>
      <w:r w:rsidR="00F74E0F" w:rsidRPr="00FE347F">
        <w:rPr>
          <w:rFonts w:ascii="Arial" w:hAnsi="Arial" w:cs="Arial"/>
          <w:snapToGrid w:val="0"/>
          <w:color w:val="000000" w:themeColor="text1"/>
          <w:szCs w:val="24"/>
          <w:lang w:eastAsia="en-US"/>
        </w:rPr>
        <w:t xml:space="preserve"> </w:t>
      </w:r>
      <w:r w:rsidRPr="00FE347F">
        <w:rPr>
          <w:rFonts w:ascii="Arial" w:hAnsi="Arial" w:cs="Arial"/>
          <w:snapToGrid w:val="0"/>
          <w:color w:val="000000" w:themeColor="text1"/>
          <w:szCs w:val="24"/>
          <w:lang w:eastAsia="en-US"/>
        </w:rPr>
        <w:t xml:space="preserve">your intention to take parental bereavement leave. </w:t>
      </w:r>
    </w:p>
    <w:p w14:paraId="0F58C168" w14:textId="77777777" w:rsidR="008E499D" w:rsidRPr="00FE347F" w:rsidRDefault="008E499D" w:rsidP="00D32E1E">
      <w:pPr>
        <w:pStyle w:val="ListParagraph"/>
        <w:ind w:left="0"/>
        <w:jc w:val="both"/>
        <w:rPr>
          <w:rFonts w:ascii="Arial" w:hAnsi="Arial" w:cs="Arial"/>
          <w:b/>
          <w:i/>
          <w:snapToGrid w:val="0"/>
          <w:color w:val="000000" w:themeColor="text1"/>
          <w:szCs w:val="24"/>
          <w:lang w:eastAsia="en-US"/>
        </w:rPr>
      </w:pPr>
    </w:p>
    <w:p w14:paraId="5041C5A3" w14:textId="21F692B1" w:rsidR="002810DC" w:rsidRPr="00FE347F" w:rsidRDefault="002810DC" w:rsidP="00D32E1E">
      <w:pPr>
        <w:pStyle w:val="ListParagraph"/>
        <w:ind w:left="0"/>
        <w:jc w:val="both"/>
        <w:rPr>
          <w:rFonts w:ascii="Arial" w:hAnsi="Arial" w:cs="Arial"/>
          <w:b/>
          <w:i/>
          <w:snapToGrid w:val="0"/>
          <w:color w:val="000000" w:themeColor="text1"/>
          <w:szCs w:val="24"/>
          <w:lang w:eastAsia="en-US"/>
        </w:rPr>
      </w:pPr>
      <w:r w:rsidRPr="00FE347F">
        <w:rPr>
          <w:rFonts w:ascii="Arial" w:hAnsi="Arial" w:cs="Arial"/>
          <w:b/>
          <w:i/>
          <w:snapToGrid w:val="0"/>
          <w:color w:val="000000" w:themeColor="text1"/>
          <w:szCs w:val="24"/>
          <w:lang w:eastAsia="en-US"/>
        </w:rPr>
        <w:t>Option B</w:t>
      </w:r>
    </w:p>
    <w:p w14:paraId="1CF33C03" w14:textId="77777777" w:rsidR="00522E9E" w:rsidRPr="00FE347F" w:rsidRDefault="00522E9E" w:rsidP="00D32E1E">
      <w:pPr>
        <w:pStyle w:val="ListParagraph"/>
        <w:ind w:left="0"/>
        <w:jc w:val="both"/>
        <w:rPr>
          <w:rFonts w:ascii="Arial" w:hAnsi="Arial" w:cs="Arial"/>
          <w:snapToGrid w:val="0"/>
          <w:color w:val="000000" w:themeColor="text1"/>
          <w:szCs w:val="24"/>
          <w:lang w:eastAsia="en-US"/>
        </w:rPr>
      </w:pPr>
    </w:p>
    <w:p w14:paraId="0D1DA38D" w14:textId="4E70738F" w:rsidR="002810DC" w:rsidRPr="00FE347F" w:rsidRDefault="00522E9E" w:rsidP="00D32E1E">
      <w:pPr>
        <w:pStyle w:val="CommentText"/>
        <w:jc w:val="both"/>
        <w:rPr>
          <w:rFonts w:ascii="Arial" w:hAnsi="Arial" w:cs="Arial"/>
          <w:color w:val="000000" w:themeColor="text1"/>
          <w:sz w:val="24"/>
          <w:szCs w:val="24"/>
        </w:rPr>
      </w:pPr>
      <w:r w:rsidRPr="00FE347F">
        <w:rPr>
          <w:rFonts w:ascii="Arial" w:hAnsi="Arial" w:cs="Arial"/>
          <w:color w:val="000000" w:themeColor="text1"/>
          <w:sz w:val="24"/>
          <w:szCs w:val="24"/>
        </w:rPr>
        <w:t xml:space="preserve">We recognise that it may not always be possible to request </w:t>
      </w:r>
      <w:r w:rsidR="00F2296E" w:rsidRPr="00FE347F">
        <w:rPr>
          <w:rFonts w:ascii="Arial" w:hAnsi="Arial" w:cs="Arial"/>
          <w:color w:val="000000" w:themeColor="text1"/>
          <w:sz w:val="24"/>
          <w:szCs w:val="24"/>
        </w:rPr>
        <w:t xml:space="preserve">parental </w:t>
      </w:r>
      <w:r w:rsidRPr="00FE347F">
        <w:rPr>
          <w:rFonts w:ascii="Arial" w:hAnsi="Arial" w:cs="Arial"/>
          <w:color w:val="000000" w:themeColor="text1"/>
          <w:sz w:val="24"/>
          <w:szCs w:val="24"/>
        </w:rPr>
        <w:t xml:space="preserve">bereavement </w:t>
      </w:r>
      <w:r w:rsidR="00F2296E" w:rsidRPr="00FE347F">
        <w:rPr>
          <w:rFonts w:ascii="Arial" w:hAnsi="Arial" w:cs="Arial"/>
          <w:color w:val="000000" w:themeColor="text1"/>
          <w:sz w:val="24"/>
          <w:szCs w:val="24"/>
        </w:rPr>
        <w:t xml:space="preserve">leave </w:t>
      </w:r>
      <w:r w:rsidRPr="00FE347F">
        <w:rPr>
          <w:rFonts w:ascii="Arial" w:hAnsi="Arial" w:cs="Arial"/>
          <w:color w:val="000000" w:themeColor="text1"/>
          <w:sz w:val="24"/>
          <w:szCs w:val="24"/>
        </w:rPr>
        <w:t xml:space="preserve">in advance. However, </w:t>
      </w:r>
      <w:r w:rsidR="002810DC" w:rsidRPr="00FE347F">
        <w:rPr>
          <w:rFonts w:ascii="Arial" w:hAnsi="Arial" w:cs="Arial"/>
          <w:color w:val="000000" w:themeColor="text1"/>
          <w:sz w:val="24"/>
          <w:szCs w:val="24"/>
        </w:rPr>
        <w:t xml:space="preserve">where you are in a position to do so, </w:t>
      </w:r>
      <w:r w:rsidRPr="00FE347F">
        <w:rPr>
          <w:rFonts w:ascii="Arial" w:hAnsi="Arial" w:cs="Arial"/>
          <w:color w:val="000000" w:themeColor="text1"/>
          <w:sz w:val="24"/>
          <w:szCs w:val="24"/>
        </w:rPr>
        <w:t xml:space="preserve">please </w:t>
      </w:r>
      <w:r w:rsidR="002810DC" w:rsidRPr="00FE347F">
        <w:rPr>
          <w:rFonts w:ascii="Arial" w:hAnsi="Arial" w:cs="Arial"/>
          <w:color w:val="000000" w:themeColor="text1"/>
          <w:sz w:val="24"/>
          <w:szCs w:val="24"/>
        </w:rPr>
        <w:t xml:space="preserve">give us </w:t>
      </w:r>
      <w:r w:rsidRPr="00FE347F">
        <w:rPr>
          <w:rFonts w:ascii="Arial" w:hAnsi="Arial" w:cs="Arial"/>
          <w:color w:val="000000" w:themeColor="text1"/>
          <w:sz w:val="24"/>
          <w:szCs w:val="24"/>
        </w:rPr>
        <w:t xml:space="preserve">advance notice </w:t>
      </w:r>
      <w:r w:rsidR="002810DC" w:rsidRPr="00FE347F">
        <w:rPr>
          <w:rFonts w:ascii="Arial" w:hAnsi="Arial" w:cs="Arial"/>
          <w:color w:val="000000" w:themeColor="text1"/>
          <w:sz w:val="24"/>
          <w:szCs w:val="24"/>
        </w:rPr>
        <w:t xml:space="preserve">of your request to take </w:t>
      </w:r>
      <w:r w:rsidR="00873FD9" w:rsidRPr="00FE347F">
        <w:rPr>
          <w:rFonts w:ascii="Arial" w:hAnsi="Arial" w:cs="Arial"/>
          <w:color w:val="000000" w:themeColor="text1"/>
          <w:sz w:val="24"/>
          <w:szCs w:val="24"/>
        </w:rPr>
        <w:t xml:space="preserve">parental </w:t>
      </w:r>
      <w:r w:rsidR="002810DC" w:rsidRPr="00FE347F">
        <w:rPr>
          <w:rFonts w:ascii="Arial" w:hAnsi="Arial" w:cs="Arial"/>
          <w:color w:val="000000" w:themeColor="text1"/>
          <w:sz w:val="24"/>
          <w:szCs w:val="24"/>
        </w:rPr>
        <w:t>bereavement</w:t>
      </w:r>
      <w:r w:rsidR="00873FD9" w:rsidRPr="00FE347F">
        <w:rPr>
          <w:rFonts w:ascii="Arial" w:hAnsi="Arial" w:cs="Arial"/>
          <w:color w:val="000000" w:themeColor="text1"/>
          <w:sz w:val="24"/>
          <w:szCs w:val="24"/>
        </w:rPr>
        <w:t xml:space="preserve"> leave</w:t>
      </w:r>
      <w:r w:rsidR="002810DC" w:rsidRPr="00FE347F">
        <w:rPr>
          <w:rFonts w:ascii="Arial" w:hAnsi="Arial" w:cs="Arial"/>
          <w:color w:val="000000" w:themeColor="text1"/>
          <w:sz w:val="24"/>
          <w:szCs w:val="24"/>
        </w:rPr>
        <w:t xml:space="preserve"> </w:t>
      </w:r>
      <w:r w:rsidRPr="00FE347F">
        <w:rPr>
          <w:rFonts w:ascii="Arial" w:hAnsi="Arial" w:cs="Arial"/>
          <w:color w:val="000000" w:themeColor="text1"/>
          <w:sz w:val="24"/>
          <w:szCs w:val="24"/>
        </w:rPr>
        <w:t xml:space="preserve">by contacting </w:t>
      </w:r>
      <w:r w:rsidR="00D32E1E" w:rsidRPr="00FE347F">
        <w:rPr>
          <w:rFonts w:ascii="Arial" w:hAnsi="Arial" w:cs="Arial"/>
          <w:color w:val="000000" w:themeColor="text1"/>
          <w:sz w:val="24"/>
          <w:szCs w:val="24"/>
        </w:rPr>
        <w:t>[your line manager or HR]</w:t>
      </w:r>
      <w:r w:rsidRPr="00FE347F">
        <w:rPr>
          <w:rFonts w:ascii="Arial" w:hAnsi="Arial" w:cs="Arial"/>
          <w:color w:val="000000" w:themeColor="text1"/>
          <w:sz w:val="24"/>
          <w:szCs w:val="24"/>
        </w:rPr>
        <w:t xml:space="preserve">, for example if you </w:t>
      </w:r>
      <w:r w:rsidR="00F231BE" w:rsidRPr="00FE347F">
        <w:rPr>
          <w:rFonts w:ascii="Arial" w:hAnsi="Arial" w:cs="Arial"/>
          <w:color w:val="000000" w:themeColor="text1"/>
          <w:sz w:val="24"/>
          <w:szCs w:val="24"/>
        </w:rPr>
        <w:t>intend</w:t>
      </w:r>
      <w:r w:rsidRPr="00FE347F">
        <w:rPr>
          <w:rFonts w:ascii="Arial" w:hAnsi="Arial" w:cs="Arial"/>
          <w:color w:val="000000" w:themeColor="text1"/>
          <w:sz w:val="24"/>
          <w:szCs w:val="24"/>
        </w:rPr>
        <w:t xml:space="preserve"> to take some parental bereavement leave around the anniversary of your child’s death</w:t>
      </w:r>
      <w:r w:rsidR="00B705DC" w:rsidRPr="00FE347F">
        <w:rPr>
          <w:rFonts w:ascii="Arial" w:hAnsi="Arial" w:cs="Arial"/>
          <w:color w:val="000000" w:themeColor="text1"/>
          <w:sz w:val="24"/>
          <w:szCs w:val="24"/>
        </w:rPr>
        <w:t xml:space="preserve"> or pregnancy loss</w:t>
      </w:r>
      <w:r w:rsidRPr="00FE347F">
        <w:rPr>
          <w:rFonts w:ascii="Arial" w:hAnsi="Arial" w:cs="Arial"/>
          <w:color w:val="000000" w:themeColor="text1"/>
          <w:sz w:val="24"/>
          <w:szCs w:val="24"/>
        </w:rPr>
        <w:t>.</w:t>
      </w:r>
    </w:p>
    <w:p w14:paraId="128D1FBE" w14:textId="77777777" w:rsidR="00F55175" w:rsidRPr="00FE347F" w:rsidRDefault="00F55175" w:rsidP="00D32E1E">
      <w:pPr>
        <w:jc w:val="both"/>
        <w:rPr>
          <w:rFonts w:ascii="Arial" w:hAnsi="Arial" w:cs="Arial"/>
          <w:snapToGrid w:val="0"/>
          <w:color w:val="000000" w:themeColor="text1"/>
          <w:szCs w:val="24"/>
          <w:lang w:eastAsia="en-US"/>
        </w:rPr>
      </w:pPr>
    </w:p>
    <w:p w14:paraId="507A5D44" w14:textId="1BDCA905" w:rsidR="00840B3A" w:rsidRPr="00FE347F" w:rsidRDefault="00840B3A" w:rsidP="00D32E1E">
      <w:pPr>
        <w:jc w:val="both"/>
        <w:rPr>
          <w:rFonts w:ascii="Arial" w:hAnsi="Arial" w:cs="Arial"/>
          <w:i/>
          <w:snapToGrid w:val="0"/>
          <w:color w:val="000000" w:themeColor="text1"/>
          <w:szCs w:val="24"/>
          <w:lang w:eastAsia="en-US"/>
        </w:rPr>
      </w:pPr>
      <w:r w:rsidRPr="00FE347F">
        <w:rPr>
          <w:rFonts w:ascii="Arial" w:hAnsi="Arial" w:cs="Arial"/>
          <w:i/>
          <w:snapToGrid w:val="0"/>
          <w:color w:val="000000" w:themeColor="text1"/>
          <w:szCs w:val="24"/>
          <w:lang w:eastAsia="en-US"/>
        </w:rPr>
        <w:t xml:space="preserve">Include for both Option A and </w:t>
      </w:r>
      <w:r w:rsidR="003B290A" w:rsidRPr="00FE347F">
        <w:rPr>
          <w:rFonts w:ascii="Arial" w:hAnsi="Arial" w:cs="Arial"/>
          <w:i/>
          <w:snapToGrid w:val="0"/>
          <w:color w:val="000000" w:themeColor="text1"/>
          <w:szCs w:val="24"/>
          <w:lang w:eastAsia="en-US"/>
        </w:rPr>
        <w:t xml:space="preserve">Option </w:t>
      </w:r>
      <w:r w:rsidRPr="00FE347F">
        <w:rPr>
          <w:rFonts w:ascii="Arial" w:hAnsi="Arial" w:cs="Arial"/>
          <w:i/>
          <w:snapToGrid w:val="0"/>
          <w:color w:val="000000" w:themeColor="text1"/>
          <w:szCs w:val="24"/>
          <w:lang w:eastAsia="en-US"/>
        </w:rPr>
        <w:t>B</w:t>
      </w:r>
    </w:p>
    <w:p w14:paraId="41CD7B9E" w14:textId="77777777" w:rsidR="00840B3A" w:rsidRPr="00FE347F" w:rsidRDefault="00840B3A" w:rsidP="00D32E1E">
      <w:pPr>
        <w:jc w:val="both"/>
        <w:rPr>
          <w:rFonts w:ascii="Arial" w:hAnsi="Arial" w:cs="Arial"/>
          <w:i/>
          <w:snapToGrid w:val="0"/>
          <w:color w:val="000000" w:themeColor="text1"/>
          <w:szCs w:val="24"/>
          <w:lang w:eastAsia="en-US"/>
        </w:rPr>
      </w:pPr>
    </w:p>
    <w:p w14:paraId="63AD93F6" w14:textId="52B00774" w:rsidR="00356EFD" w:rsidRPr="00FE347F" w:rsidRDefault="003B7371"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The notice you give </w:t>
      </w:r>
      <w:r w:rsidR="000D0253" w:rsidRPr="00FE347F">
        <w:rPr>
          <w:rFonts w:ascii="Arial" w:hAnsi="Arial" w:cs="Arial"/>
          <w:snapToGrid w:val="0"/>
          <w:color w:val="000000" w:themeColor="text1"/>
          <w:szCs w:val="24"/>
          <w:lang w:eastAsia="en-US"/>
        </w:rPr>
        <w:t xml:space="preserve">[your line manager or HR] </w:t>
      </w:r>
      <w:r w:rsidRPr="00FE347F">
        <w:rPr>
          <w:rFonts w:ascii="Arial" w:hAnsi="Arial" w:cs="Arial"/>
          <w:snapToGrid w:val="0"/>
          <w:color w:val="000000" w:themeColor="text1"/>
          <w:szCs w:val="24"/>
          <w:lang w:eastAsia="en-US"/>
        </w:rPr>
        <w:t xml:space="preserve">to </w:t>
      </w:r>
      <w:r w:rsidR="00CB035A" w:rsidRPr="00FE347F">
        <w:rPr>
          <w:rFonts w:ascii="Arial" w:hAnsi="Arial" w:cs="Arial"/>
          <w:snapToGrid w:val="0"/>
          <w:color w:val="000000" w:themeColor="text1"/>
          <w:szCs w:val="24"/>
          <w:lang w:eastAsia="en-US"/>
        </w:rPr>
        <w:t xml:space="preserve">start </w:t>
      </w:r>
      <w:r w:rsidR="00CC190F" w:rsidRPr="00FE347F">
        <w:rPr>
          <w:rFonts w:ascii="Arial" w:hAnsi="Arial" w:cs="Arial"/>
          <w:snapToGrid w:val="0"/>
          <w:color w:val="000000" w:themeColor="text1"/>
          <w:szCs w:val="24"/>
          <w:lang w:eastAsia="en-US"/>
        </w:rPr>
        <w:t>your</w:t>
      </w:r>
      <w:r w:rsidRPr="00FE347F">
        <w:rPr>
          <w:rFonts w:ascii="Arial" w:hAnsi="Arial" w:cs="Arial"/>
          <w:snapToGrid w:val="0"/>
          <w:color w:val="000000" w:themeColor="text1"/>
          <w:szCs w:val="24"/>
          <w:lang w:eastAsia="en-US"/>
        </w:rPr>
        <w:t xml:space="preserve"> parental bereavement leave does not have to be in writing</w:t>
      </w:r>
      <w:r w:rsidR="003B290A"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w:t>
      </w:r>
      <w:r w:rsidR="003B290A" w:rsidRPr="00FE347F">
        <w:rPr>
          <w:rFonts w:ascii="Arial" w:hAnsi="Arial" w:cs="Arial"/>
          <w:snapToGrid w:val="0"/>
          <w:color w:val="000000" w:themeColor="text1"/>
          <w:szCs w:val="24"/>
          <w:lang w:eastAsia="en-US"/>
        </w:rPr>
        <w:t>Y</w:t>
      </w:r>
      <w:r w:rsidRPr="00FE347F">
        <w:rPr>
          <w:rFonts w:ascii="Arial" w:hAnsi="Arial" w:cs="Arial"/>
          <w:snapToGrid w:val="0"/>
          <w:color w:val="000000" w:themeColor="text1"/>
          <w:szCs w:val="24"/>
          <w:lang w:eastAsia="en-US"/>
        </w:rPr>
        <w:t xml:space="preserve">ou can speak to </w:t>
      </w:r>
      <w:r w:rsidR="000D0253"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your </w:t>
      </w:r>
      <w:r w:rsidR="00A847D3" w:rsidRPr="00FE347F">
        <w:rPr>
          <w:rFonts w:ascii="Arial" w:hAnsi="Arial" w:cs="Arial"/>
          <w:snapToGrid w:val="0"/>
          <w:color w:val="000000" w:themeColor="text1"/>
          <w:szCs w:val="24"/>
          <w:lang w:eastAsia="en-US"/>
        </w:rPr>
        <w:t xml:space="preserve">line </w:t>
      </w:r>
      <w:r w:rsidRPr="00FE347F">
        <w:rPr>
          <w:rFonts w:ascii="Arial" w:hAnsi="Arial" w:cs="Arial"/>
          <w:snapToGrid w:val="0"/>
          <w:color w:val="000000" w:themeColor="text1"/>
          <w:szCs w:val="24"/>
          <w:lang w:eastAsia="en-US"/>
        </w:rPr>
        <w:t>man</w:t>
      </w:r>
      <w:r w:rsidR="00484520" w:rsidRPr="00FE347F">
        <w:rPr>
          <w:rFonts w:ascii="Arial" w:hAnsi="Arial" w:cs="Arial"/>
          <w:snapToGrid w:val="0"/>
          <w:color w:val="000000" w:themeColor="text1"/>
          <w:szCs w:val="24"/>
          <w:lang w:eastAsia="en-US"/>
        </w:rPr>
        <w:t>a</w:t>
      </w:r>
      <w:r w:rsidRPr="00FE347F">
        <w:rPr>
          <w:rFonts w:ascii="Arial" w:hAnsi="Arial" w:cs="Arial"/>
          <w:snapToGrid w:val="0"/>
          <w:color w:val="000000" w:themeColor="text1"/>
          <w:szCs w:val="24"/>
          <w:lang w:eastAsia="en-US"/>
        </w:rPr>
        <w:t>ger</w:t>
      </w:r>
      <w:r w:rsidR="00CB035A" w:rsidRPr="00FE347F">
        <w:rPr>
          <w:rFonts w:ascii="Arial" w:hAnsi="Arial" w:cs="Arial"/>
          <w:snapToGrid w:val="0"/>
          <w:color w:val="000000" w:themeColor="text1"/>
          <w:szCs w:val="24"/>
          <w:lang w:eastAsia="en-US"/>
        </w:rPr>
        <w:t xml:space="preserve"> </w:t>
      </w:r>
      <w:r w:rsidRPr="00FE347F">
        <w:rPr>
          <w:rFonts w:ascii="Arial" w:hAnsi="Arial" w:cs="Arial"/>
          <w:snapToGrid w:val="0"/>
          <w:color w:val="000000" w:themeColor="text1"/>
          <w:szCs w:val="24"/>
          <w:lang w:eastAsia="en-US"/>
        </w:rPr>
        <w:t>or HR</w:t>
      </w:r>
      <w:r w:rsidR="00A847D3"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in person or by telephone if you prefer. </w:t>
      </w:r>
    </w:p>
    <w:p w14:paraId="74541AF5" w14:textId="77777777" w:rsidR="00356EFD" w:rsidRPr="00FE347F" w:rsidRDefault="00356EFD" w:rsidP="00D32E1E">
      <w:pPr>
        <w:jc w:val="both"/>
        <w:rPr>
          <w:rFonts w:ascii="Arial" w:hAnsi="Arial" w:cs="Arial"/>
          <w:snapToGrid w:val="0"/>
          <w:color w:val="000000" w:themeColor="text1"/>
          <w:szCs w:val="24"/>
          <w:lang w:eastAsia="en-US"/>
        </w:rPr>
      </w:pPr>
    </w:p>
    <w:p w14:paraId="7D429357" w14:textId="0F8677DF" w:rsidR="003B7371" w:rsidRPr="00FE347F" w:rsidRDefault="003B7371"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However, </w:t>
      </w:r>
      <w:r w:rsidR="003B290A" w:rsidRPr="00FE347F">
        <w:rPr>
          <w:rFonts w:ascii="Arial" w:hAnsi="Arial" w:cs="Arial"/>
          <w:snapToGrid w:val="0"/>
          <w:color w:val="000000" w:themeColor="text1"/>
          <w:szCs w:val="24"/>
          <w:lang w:eastAsia="en-US"/>
        </w:rPr>
        <w:t>you may find it easier to</w:t>
      </w:r>
      <w:r w:rsidRPr="00FE347F">
        <w:rPr>
          <w:rFonts w:ascii="Arial" w:hAnsi="Arial" w:cs="Arial"/>
          <w:snapToGrid w:val="0"/>
          <w:color w:val="000000" w:themeColor="text1"/>
          <w:szCs w:val="24"/>
          <w:lang w:eastAsia="en-US"/>
        </w:rPr>
        <w:t xml:space="preserve"> use the request form attached to this </w:t>
      </w:r>
      <w:r w:rsidR="000D0253" w:rsidRPr="00FE347F">
        <w:rPr>
          <w:rFonts w:ascii="Arial" w:hAnsi="Arial" w:cs="Arial"/>
          <w:snapToGrid w:val="0"/>
          <w:color w:val="000000" w:themeColor="text1"/>
          <w:szCs w:val="24"/>
          <w:lang w:eastAsia="en-US"/>
        </w:rPr>
        <w:t>p</w:t>
      </w:r>
      <w:r w:rsidRPr="00FE347F">
        <w:rPr>
          <w:rFonts w:ascii="Arial" w:hAnsi="Arial" w:cs="Arial"/>
          <w:snapToGrid w:val="0"/>
          <w:color w:val="000000" w:themeColor="text1"/>
          <w:szCs w:val="24"/>
          <w:lang w:eastAsia="en-US"/>
        </w:rPr>
        <w:t xml:space="preserve">olicy to inform </w:t>
      </w:r>
      <w:r w:rsidR="000D0253" w:rsidRPr="00FE347F">
        <w:rPr>
          <w:rFonts w:ascii="Arial" w:hAnsi="Arial" w:cs="Arial"/>
          <w:snapToGrid w:val="0"/>
          <w:color w:val="000000" w:themeColor="text1"/>
          <w:szCs w:val="24"/>
          <w:lang w:eastAsia="en-US"/>
        </w:rPr>
        <w:t>[your line manager or HR]</w:t>
      </w:r>
      <w:r w:rsidRPr="00FE347F">
        <w:rPr>
          <w:rFonts w:ascii="Arial" w:hAnsi="Arial" w:cs="Arial"/>
          <w:snapToGrid w:val="0"/>
          <w:color w:val="000000" w:themeColor="text1"/>
          <w:szCs w:val="24"/>
          <w:lang w:eastAsia="en-US"/>
        </w:rPr>
        <w:t xml:space="preserve"> of your intention</w:t>
      </w:r>
      <w:r w:rsidR="00873FD9" w:rsidRPr="00FE347F">
        <w:rPr>
          <w:rFonts w:ascii="Arial" w:hAnsi="Arial" w:cs="Arial"/>
          <w:snapToGrid w:val="0"/>
          <w:color w:val="000000" w:themeColor="text1"/>
          <w:szCs w:val="24"/>
          <w:lang w:eastAsia="en-US"/>
        </w:rPr>
        <w:t>, particularly i</w:t>
      </w:r>
      <w:r w:rsidR="00FF57EB" w:rsidRPr="00FE347F">
        <w:rPr>
          <w:rFonts w:ascii="Arial" w:hAnsi="Arial" w:cs="Arial"/>
          <w:snapToGrid w:val="0"/>
          <w:color w:val="000000" w:themeColor="text1"/>
          <w:szCs w:val="24"/>
          <w:lang w:eastAsia="en-US"/>
        </w:rPr>
        <w:t>f you are also claiming</w:t>
      </w:r>
      <w:r w:rsidR="00D66CCD" w:rsidRPr="00FE347F">
        <w:rPr>
          <w:rFonts w:ascii="Arial" w:hAnsi="Arial" w:cs="Arial"/>
          <w:snapToGrid w:val="0"/>
          <w:color w:val="000000" w:themeColor="text1"/>
          <w:szCs w:val="24"/>
          <w:lang w:eastAsia="en-US"/>
        </w:rPr>
        <w:t xml:space="preserve"> </w:t>
      </w:r>
      <w:r w:rsidR="00D66CCD" w:rsidRPr="00FE347F">
        <w:rPr>
          <w:rFonts w:ascii="Arial" w:hAnsi="Arial" w:cs="Arial"/>
          <w:snapToGrid w:val="0"/>
          <w:color w:val="000000" w:themeColor="text1"/>
          <w:szCs w:val="24"/>
          <w:lang w:eastAsia="en-US"/>
        </w:rPr>
        <w:lastRenderedPageBreak/>
        <w:t>statutory parental bereavement</w:t>
      </w:r>
      <w:r w:rsidR="00FF57EB" w:rsidRPr="00FE347F">
        <w:rPr>
          <w:rFonts w:ascii="Arial" w:hAnsi="Arial" w:cs="Arial"/>
          <w:snapToGrid w:val="0"/>
          <w:color w:val="000000" w:themeColor="text1"/>
          <w:szCs w:val="24"/>
          <w:lang w:eastAsia="en-US"/>
        </w:rPr>
        <w:t xml:space="preserve"> leave</w:t>
      </w:r>
      <w:r w:rsidR="00D66CCD" w:rsidRPr="00FE347F">
        <w:rPr>
          <w:rFonts w:ascii="Arial" w:hAnsi="Arial" w:cs="Arial"/>
          <w:snapToGrid w:val="0"/>
          <w:color w:val="000000" w:themeColor="text1"/>
          <w:szCs w:val="24"/>
          <w:lang w:eastAsia="en-US"/>
        </w:rPr>
        <w:t xml:space="preserve"> pay, </w:t>
      </w:r>
      <w:r w:rsidR="00873FD9" w:rsidRPr="00FE347F">
        <w:rPr>
          <w:rFonts w:ascii="Arial" w:hAnsi="Arial" w:cs="Arial"/>
          <w:snapToGrid w:val="0"/>
          <w:color w:val="000000" w:themeColor="text1"/>
          <w:szCs w:val="24"/>
          <w:lang w:eastAsia="en-US"/>
        </w:rPr>
        <w:t xml:space="preserve">since </w:t>
      </w:r>
      <w:r w:rsidR="00FF57EB" w:rsidRPr="00FE347F">
        <w:rPr>
          <w:rFonts w:ascii="Arial" w:hAnsi="Arial" w:cs="Arial"/>
          <w:snapToGrid w:val="0"/>
          <w:color w:val="000000" w:themeColor="text1"/>
          <w:szCs w:val="24"/>
          <w:lang w:eastAsia="en-US"/>
        </w:rPr>
        <w:t>you will need to complete the form to confirm evidence of your entitlement</w:t>
      </w:r>
      <w:r w:rsidR="00873FD9" w:rsidRPr="00FE347F">
        <w:rPr>
          <w:rFonts w:ascii="Arial" w:hAnsi="Arial" w:cs="Arial"/>
          <w:snapToGrid w:val="0"/>
          <w:color w:val="000000" w:themeColor="text1"/>
          <w:szCs w:val="24"/>
          <w:lang w:eastAsia="en-US"/>
        </w:rPr>
        <w:t xml:space="preserve"> </w:t>
      </w:r>
      <w:r w:rsidR="00457AB4" w:rsidRPr="00FE347F">
        <w:rPr>
          <w:rFonts w:ascii="Arial" w:hAnsi="Arial" w:cs="Arial"/>
          <w:snapToGrid w:val="0"/>
          <w:color w:val="000000" w:themeColor="text1"/>
          <w:szCs w:val="24"/>
          <w:lang w:eastAsia="en-US"/>
        </w:rPr>
        <w:t xml:space="preserve">to </w:t>
      </w:r>
      <w:r w:rsidR="00873FD9" w:rsidRPr="00FE347F">
        <w:rPr>
          <w:rFonts w:ascii="Arial" w:hAnsi="Arial" w:cs="Arial"/>
          <w:snapToGrid w:val="0"/>
          <w:color w:val="000000" w:themeColor="text1"/>
          <w:szCs w:val="24"/>
          <w:lang w:eastAsia="en-US"/>
        </w:rPr>
        <w:t>such pay</w:t>
      </w:r>
      <w:r w:rsidR="00FF57EB" w:rsidRPr="00FE347F">
        <w:rPr>
          <w:rFonts w:ascii="Arial" w:hAnsi="Arial" w:cs="Arial"/>
          <w:snapToGrid w:val="0"/>
          <w:color w:val="000000" w:themeColor="text1"/>
          <w:szCs w:val="24"/>
          <w:lang w:eastAsia="en-US"/>
        </w:rPr>
        <w:t xml:space="preserve"> – </w:t>
      </w:r>
      <w:r w:rsidR="00D66CCD" w:rsidRPr="00FE347F">
        <w:rPr>
          <w:rFonts w:ascii="Arial" w:hAnsi="Arial" w:cs="Arial"/>
          <w:snapToGrid w:val="0"/>
          <w:color w:val="000000" w:themeColor="text1"/>
          <w:szCs w:val="24"/>
          <w:lang w:eastAsia="en-US"/>
        </w:rPr>
        <w:t xml:space="preserve">see </w:t>
      </w:r>
      <w:r w:rsidR="00FF57EB" w:rsidRPr="00FE347F">
        <w:rPr>
          <w:rFonts w:ascii="Arial" w:hAnsi="Arial" w:cs="Arial"/>
          <w:snapToGrid w:val="0"/>
          <w:color w:val="000000" w:themeColor="text1"/>
          <w:szCs w:val="24"/>
          <w:u w:val="single"/>
          <w:lang w:eastAsia="en-US"/>
        </w:rPr>
        <w:t>Requesting parental bereavement leave pay</w:t>
      </w:r>
      <w:r w:rsidR="003B290A" w:rsidRPr="00FE347F">
        <w:rPr>
          <w:rFonts w:ascii="Arial" w:hAnsi="Arial" w:cs="Arial"/>
          <w:snapToGrid w:val="0"/>
          <w:color w:val="000000" w:themeColor="text1"/>
          <w:szCs w:val="24"/>
          <w:lang w:eastAsia="en-US"/>
        </w:rPr>
        <w:t>,</w:t>
      </w:r>
      <w:r w:rsidR="00D66CCD" w:rsidRPr="00FE347F">
        <w:rPr>
          <w:rFonts w:ascii="Arial" w:hAnsi="Arial" w:cs="Arial"/>
          <w:snapToGrid w:val="0"/>
          <w:color w:val="000000" w:themeColor="text1"/>
          <w:szCs w:val="24"/>
          <w:lang w:eastAsia="en-US"/>
        </w:rPr>
        <w:t xml:space="preserve"> below. </w:t>
      </w:r>
    </w:p>
    <w:p w14:paraId="64C83C91" w14:textId="77777777" w:rsidR="00BE0484" w:rsidRPr="00FE347F" w:rsidRDefault="00BE0484" w:rsidP="00D32E1E">
      <w:pPr>
        <w:jc w:val="both"/>
        <w:rPr>
          <w:rFonts w:ascii="Arial" w:hAnsi="Arial" w:cs="Arial"/>
          <w:snapToGrid w:val="0"/>
          <w:color w:val="000000" w:themeColor="text1"/>
          <w:szCs w:val="24"/>
          <w:lang w:eastAsia="en-US"/>
        </w:rPr>
      </w:pPr>
    </w:p>
    <w:p w14:paraId="6EAD68EF" w14:textId="0C6F08CB" w:rsidR="00160302" w:rsidRPr="00FE347F" w:rsidRDefault="00160302"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Statutory parental bereavement leave pay</w:t>
      </w:r>
    </w:p>
    <w:p w14:paraId="3B321C28" w14:textId="77777777" w:rsidR="00160302" w:rsidRPr="00FE347F" w:rsidRDefault="00160302" w:rsidP="00D32E1E">
      <w:pPr>
        <w:jc w:val="both"/>
        <w:rPr>
          <w:rFonts w:ascii="Arial" w:hAnsi="Arial" w:cs="Arial"/>
          <w:color w:val="000000" w:themeColor="text1"/>
          <w:szCs w:val="24"/>
          <w:lang w:eastAsia="en-US"/>
        </w:rPr>
      </w:pPr>
    </w:p>
    <w:p w14:paraId="70A0846F" w14:textId="7B228760" w:rsidR="00160302" w:rsidRPr="00FE347F" w:rsidRDefault="00160302"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Statutory parental bereavement leave pay is paid at a flat rate set by the government, or 90% of your normal weekly earnings if this is lower. The flat rate is reviewed on an annual basis </w:t>
      </w:r>
      <w:r w:rsidR="003B3A61"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and </w:t>
      </w:r>
      <w:r w:rsidR="003B3A61" w:rsidRPr="00FE347F">
        <w:rPr>
          <w:rFonts w:ascii="Arial" w:hAnsi="Arial" w:cs="Arial"/>
          <w:snapToGrid w:val="0"/>
          <w:color w:val="000000" w:themeColor="text1"/>
          <w:szCs w:val="24"/>
          <w:lang w:eastAsia="en-US"/>
        </w:rPr>
        <w:t>details of the current rate can be obtained from HR]</w:t>
      </w:r>
      <w:r w:rsidRPr="00FE347F">
        <w:rPr>
          <w:rFonts w:ascii="Arial" w:hAnsi="Arial" w:cs="Arial"/>
          <w:snapToGrid w:val="0"/>
          <w:color w:val="000000" w:themeColor="text1"/>
          <w:szCs w:val="24"/>
          <w:lang w:eastAsia="en-US"/>
        </w:rPr>
        <w:t xml:space="preserve">   </w:t>
      </w:r>
    </w:p>
    <w:p w14:paraId="465B4B91" w14:textId="77777777" w:rsidR="00160302" w:rsidRPr="00FE347F" w:rsidRDefault="00160302" w:rsidP="00D32E1E">
      <w:pPr>
        <w:jc w:val="both"/>
        <w:rPr>
          <w:rFonts w:ascii="Arial" w:hAnsi="Arial" w:cs="Arial"/>
          <w:snapToGrid w:val="0"/>
          <w:color w:val="000000" w:themeColor="text1"/>
          <w:szCs w:val="24"/>
          <w:lang w:eastAsia="en-US"/>
        </w:rPr>
      </w:pPr>
    </w:p>
    <w:p w14:paraId="376ECC66" w14:textId="69C0C3E8" w:rsidR="00160302" w:rsidRPr="00FE347F" w:rsidRDefault="00160302"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Please note that parental bereavement leave pay is only payable for a week i</w:t>
      </w:r>
      <w:r w:rsidR="00384E66" w:rsidRPr="00FE347F">
        <w:rPr>
          <w:rFonts w:ascii="Arial" w:hAnsi="Arial" w:cs="Arial"/>
          <w:snapToGrid w:val="0"/>
          <w:color w:val="000000" w:themeColor="text1"/>
          <w:szCs w:val="24"/>
          <w:lang w:eastAsia="en-US"/>
        </w:rPr>
        <w:t>n which</w:t>
      </w:r>
      <w:r w:rsidRPr="00FE347F">
        <w:rPr>
          <w:rFonts w:ascii="Arial" w:hAnsi="Arial" w:cs="Arial"/>
          <w:snapToGrid w:val="0"/>
          <w:color w:val="000000" w:themeColor="text1"/>
          <w:szCs w:val="24"/>
          <w:lang w:eastAsia="en-US"/>
        </w:rPr>
        <w:t xml:space="preserve"> you do no work. If you would prefer to take less than a week off, you may find it is more suitable to request a different type of time off – see </w:t>
      </w:r>
      <w:proofErr w:type="gramStart"/>
      <w:r w:rsidRPr="00FE347F">
        <w:rPr>
          <w:rFonts w:ascii="Arial" w:hAnsi="Arial" w:cs="Arial"/>
          <w:snapToGrid w:val="0"/>
          <w:color w:val="000000" w:themeColor="text1"/>
          <w:szCs w:val="24"/>
          <w:u w:val="single"/>
          <w:lang w:eastAsia="en-US"/>
        </w:rPr>
        <w:t>Other</w:t>
      </w:r>
      <w:proofErr w:type="gramEnd"/>
      <w:r w:rsidRPr="00FE347F">
        <w:rPr>
          <w:rFonts w:ascii="Arial" w:hAnsi="Arial" w:cs="Arial"/>
          <w:snapToGrid w:val="0"/>
          <w:color w:val="000000" w:themeColor="text1"/>
          <w:szCs w:val="24"/>
          <w:u w:val="single"/>
          <w:lang w:eastAsia="en-US"/>
        </w:rPr>
        <w:t xml:space="preserve"> types of time off</w:t>
      </w:r>
      <w:r w:rsidRPr="00FE347F">
        <w:rPr>
          <w:rFonts w:ascii="Arial" w:hAnsi="Arial" w:cs="Arial"/>
          <w:snapToGrid w:val="0"/>
          <w:color w:val="000000" w:themeColor="text1"/>
          <w:szCs w:val="24"/>
          <w:lang w:eastAsia="en-US"/>
        </w:rPr>
        <w:t xml:space="preserve">, below. </w:t>
      </w:r>
    </w:p>
    <w:p w14:paraId="0D9F815A" w14:textId="77777777" w:rsidR="00160302" w:rsidRPr="00FE347F" w:rsidRDefault="00160302" w:rsidP="00D32E1E">
      <w:pPr>
        <w:pStyle w:val="Heading1"/>
        <w:jc w:val="both"/>
        <w:rPr>
          <w:rFonts w:ascii="Arial" w:hAnsi="Arial" w:cs="Arial"/>
          <w:color w:val="000000" w:themeColor="text1"/>
          <w:sz w:val="24"/>
          <w:szCs w:val="24"/>
        </w:rPr>
      </w:pPr>
    </w:p>
    <w:p w14:paraId="4D0B8CA4" w14:textId="72C58D0C" w:rsidR="00674989" w:rsidRPr="00FE347F" w:rsidRDefault="00674989"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 xml:space="preserve">Qualifying for parental bereavement </w:t>
      </w:r>
      <w:r w:rsidR="003B290A" w:rsidRPr="00FE347F">
        <w:rPr>
          <w:rFonts w:ascii="Arial" w:hAnsi="Arial" w:cs="Arial"/>
          <w:color w:val="000000" w:themeColor="text1"/>
          <w:sz w:val="24"/>
          <w:szCs w:val="24"/>
        </w:rPr>
        <w:t xml:space="preserve">leave </w:t>
      </w:r>
      <w:r w:rsidRPr="00FE347F">
        <w:rPr>
          <w:rFonts w:ascii="Arial" w:hAnsi="Arial" w:cs="Arial"/>
          <w:color w:val="000000" w:themeColor="text1"/>
          <w:sz w:val="24"/>
          <w:szCs w:val="24"/>
        </w:rPr>
        <w:t xml:space="preserve">pay </w:t>
      </w:r>
    </w:p>
    <w:p w14:paraId="4F1F47C5" w14:textId="77777777" w:rsidR="00674989" w:rsidRPr="00FE347F" w:rsidRDefault="00674989" w:rsidP="00D32E1E">
      <w:pPr>
        <w:jc w:val="both"/>
        <w:rPr>
          <w:rFonts w:ascii="Arial" w:hAnsi="Arial" w:cs="Arial"/>
          <w:snapToGrid w:val="0"/>
          <w:color w:val="000000" w:themeColor="text1"/>
          <w:szCs w:val="24"/>
          <w:lang w:eastAsia="en-US"/>
        </w:rPr>
      </w:pPr>
    </w:p>
    <w:p w14:paraId="7261174A" w14:textId="08A3FADA" w:rsidR="00674989" w:rsidRPr="00FE347F" w:rsidRDefault="00674989" w:rsidP="00D32E1E">
      <w:pPr>
        <w:jc w:val="both"/>
        <w:rPr>
          <w:rFonts w:ascii="Arial" w:hAnsi="Arial" w:cs="Arial"/>
          <w:color w:val="000000" w:themeColor="text1"/>
          <w:szCs w:val="24"/>
        </w:rPr>
      </w:pPr>
      <w:r w:rsidRPr="00FE347F">
        <w:rPr>
          <w:rFonts w:ascii="Arial" w:hAnsi="Arial" w:cs="Arial"/>
          <w:snapToGrid w:val="0"/>
          <w:color w:val="000000" w:themeColor="text1"/>
          <w:szCs w:val="24"/>
          <w:lang w:eastAsia="en-US"/>
        </w:rPr>
        <w:t>You will qualify for parental bereavement</w:t>
      </w:r>
      <w:r w:rsidR="00A847D3" w:rsidRPr="00FE347F">
        <w:rPr>
          <w:rFonts w:ascii="Arial" w:hAnsi="Arial" w:cs="Arial"/>
          <w:snapToGrid w:val="0"/>
          <w:color w:val="000000" w:themeColor="text1"/>
          <w:szCs w:val="24"/>
          <w:lang w:eastAsia="en-US"/>
        </w:rPr>
        <w:t xml:space="preserve"> leave </w:t>
      </w:r>
      <w:r w:rsidRPr="00FE347F">
        <w:rPr>
          <w:rFonts w:ascii="Arial" w:hAnsi="Arial" w:cs="Arial"/>
          <w:snapToGrid w:val="0"/>
          <w:color w:val="000000" w:themeColor="text1"/>
          <w:szCs w:val="24"/>
          <w:lang w:eastAsia="en-US"/>
        </w:rPr>
        <w:t xml:space="preserve">pay </w:t>
      </w:r>
      <w:r w:rsidR="00C062B9" w:rsidRPr="00FE347F">
        <w:rPr>
          <w:rFonts w:ascii="Arial" w:hAnsi="Arial" w:cs="Arial"/>
          <w:snapToGrid w:val="0"/>
          <w:color w:val="000000" w:themeColor="text1"/>
          <w:szCs w:val="24"/>
          <w:lang w:eastAsia="en-US"/>
        </w:rPr>
        <w:t xml:space="preserve">from day 1 </w:t>
      </w:r>
      <w:r w:rsidRPr="00FE347F">
        <w:rPr>
          <w:rFonts w:ascii="Arial" w:hAnsi="Arial" w:cs="Arial"/>
          <w:snapToGrid w:val="0"/>
          <w:color w:val="000000" w:themeColor="text1"/>
          <w:szCs w:val="24"/>
          <w:lang w:eastAsia="en-US"/>
        </w:rPr>
        <w:t xml:space="preserve">if your </w:t>
      </w:r>
      <w:r w:rsidR="00C062B9" w:rsidRPr="00FE347F">
        <w:rPr>
          <w:rFonts w:ascii="Arial" w:hAnsi="Arial" w:cs="Arial"/>
          <w:snapToGrid w:val="0"/>
          <w:color w:val="000000" w:themeColor="text1"/>
          <w:szCs w:val="24"/>
          <w:lang w:eastAsia="en-US"/>
        </w:rPr>
        <w:t xml:space="preserve">actual or assumed </w:t>
      </w:r>
      <w:r w:rsidRPr="00FE347F">
        <w:rPr>
          <w:rFonts w:ascii="Arial" w:hAnsi="Arial" w:cs="Arial"/>
          <w:snapToGrid w:val="0"/>
          <w:color w:val="000000" w:themeColor="text1"/>
          <w:szCs w:val="24"/>
          <w:lang w:eastAsia="en-US"/>
        </w:rPr>
        <w:t xml:space="preserve">normal weekly earnings in the 8 weeks up to and including the </w:t>
      </w:r>
      <w:r w:rsidR="003B290A" w:rsidRPr="00FE347F">
        <w:rPr>
          <w:rFonts w:ascii="Arial" w:hAnsi="Arial" w:cs="Arial"/>
          <w:snapToGrid w:val="0"/>
          <w:color w:val="000000" w:themeColor="text1"/>
          <w:szCs w:val="24"/>
          <w:lang w:eastAsia="en-US"/>
        </w:rPr>
        <w:t>qualifying week (</w:t>
      </w:r>
      <w:r w:rsidRPr="00FE347F">
        <w:rPr>
          <w:rFonts w:ascii="Arial" w:hAnsi="Arial" w:cs="Arial"/>
          <w:snapToGrid w:val="0"/>
          <w:color w:val="000000" w:themeColor="text1"/>
          <w:szCs w:val="24"/>
          <w:lang w:eastAsia="en-US"/>
        </w:rPr>
        <w:t>QW</w:t>
      </w:r>
      <w:r w:rsidR="003B290A"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are not less than the lower earnings limit for the payment of National Insurance contributions.</w:t>
      </w:r>
      <w:r w:rsidR="00D567F1" w:rsidRPr="00FE347F">
        <w:rPr>
          <w:rFonts w:ascii="Arial" w:hAnsi="Arial" w:cs="Arial"/>
          <w:snapToGrid w:val="0"/>
          <w:color w:val="000000" w:themeColor="text1"/>
          <w:szCs w:val="24"/>
          <w:lang w:eastAsia="en-US"/>
        </w:rPr>
        <w:t xml:space="preserve"> </w:t>
      </w:r>
    </w:p>
    <w:p w14:paraId="75F14D5E" w14:textId="77777777" w:rsidR="00893A87" w:rsidRPr="00FE347F" w:rsidRDefault="00893A87" w:rsidP="00D32E1E">
      <w:pPr>
        <w:jc w:val="both"/>
        <w:rPr>
          <w:rFonts w:ascii="Arial" w:hAnsi="Arial" w:cs="Arial"/>
          <w:snapToGrid w:val="0"/>
          <w:color w:val="000000" w:themeColor="text1"/>
          <w:szCs w:val="24"/>
          <w:lang w:eastAsia="en-US"/>
        </w:rPr>
      </w:pPr>
    </w:p>
    <w:p w14:paraId="45321066" w14:textId="65467699" w:rsidR="00893A87" w:rsidRPr="00FE347F" w:rsidRDefault="00FF57EB"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Requesting parental bereavement leave pay</w:t>
      </w:r>
    </w:p>
    <w:p w14:paraId="65051FFD" w14:textId="77777777" w:rsidR="00D567F1" w:rsidRPr="00FE347F" w:rsidRDefault="00D567F1" w:rsidP="00D32E1E">
      <w:pPr>
        <w:jc w:val="both"/>
        <w:rPr>
          <w:rFonts w:ascii="Arial" w:hAnsi="Arial" w:cs="Arial"/>
          <w:snapToGrid w:val="0"/>
          <w:color w:val="000000" w:themeColor="text1"/>
          <w:szCs w:val="24"/>
          <w:lang w:eastAsia="en-US"/>
        </w:rPr>
      </w:pPr>
    </w:p>
    <w:p w14:paraId="1EFBCFF9" w14:textId="7C8CDC79" w:rsidR="006C1CEF" w:rsidRPr="00FE347F" w:rsidRDefault="00E641B7"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In order to be paid</w:t>
      </w:r>
      <w:r w:rsidR="00FF57EB" w:rsidRPr="00FE347F">
        <w:rPr>
          <w:rFonts w:ascii="Arial" w:hAnsi="Arial" w:cs="Arial"/>
          <w:snapToGrid w:val="0"/>
          <w:color w:val="000000" w:themeColor="text1"/>
          <w:szCs w:val="24"/>
          <w:lang w:eastAsia="en-US"/>
        </w:rPr>
        <w:t xml:space="preserve"> parental bereavement leave pay</w:t>
      </w:r>
      <w:r w:rsidR="00560CC1"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if you qualify for it,</w:t>
      </w:r>
      <w:r w:rsidR="006C1CEF" w:rsidRPr="00FE347F">
        <w:rPr>
          <w:rFonts w:ascii="Arial" w:hAnsi="Arial" w:cs="Arial"/>
          <w:snapToGrid w:val="0"/>
          <w:color w:val="000000" w:themeColor="text1"/>
          <w:szCs w:val="24"/>
          <w:lang w:eastAsia="en-US"/>
        </w:rPr>
        <w:t xml:space="preserve"> you will need to complete a short form confirming evidence of your entitlement. The necessary form is attached to this Policy, or you can obtain a copy from HR. </w:t>
      </w:r>
    </w:p>
    <w:p w14:paraId="6ADE2E13" w14:textId="77777777" w:rsidR="006C1CEF" w:rsidRPr="00FE347F" w:rsidRDefault="006C1CEF" w:rsidP="00D32E1E">
      <w:pPr>
        <w:jc w:val="both"/>
        <w:rPr>
          <w:rFonts w:ascii="Arial" w:hAnsi="Arial" w:cs="Arial"/>
          <w:snapToGrid w:val="0"/>
          <w:color w:val="000000" w:themeColor="text1"/>
          <w:szCs w:val="24"/>
          <w:lang w:eastAsia="en-US"/>
        </w:rPr>
      </w:pPr>
    </w:p>
    <w:p w14:paraId="1F7DFFF0" w14:textId="0D78FCB0" w:rsidR="00BE0484" w:rsidRPr="00FE347F" w:rsidRDefault="006C1CEF"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Ideally, we would ask you to give us this form either when you first request your parental bereavement leave, or within 28 days of the first day of your parental bereavement leave. However, if that is not possible, you can give us the form as soon as reasonably practicable after that.</w:t>
      </w:r>
    </w:p>
    <w:p w14:paraId="3884BECC" w14:textId="77777777" w:rsidR="00BE0484" w:rsidRPr="00FE347F" w:rsidRDefault="00BE0484" w:rsidP="00D32E1E">
      <w:pPr>
        <w:jc w:val="both"/>
        <w:rPr>
          <w:rFonts w:ascii="Arial" w:hAnsi="Arial" w:cs="Arial"/>
          <w:color w:val="000000" w:themeColor="text1"/>
          <w:szCs w:val="24"/>
          <w:lang w:val="en-US"/>
        </w:rPr>
      </w:pPr>
    </w:p>
    <w:p w14:paraId="6FC73EA2" w14:textId="4953F15A" w:rsidR="00195149" w:rsidRPr="00FE347F" w:rsidRDefault="00195149"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Cancelling and rescheduling parental bereavement leave and pay</w:t>
      </w:r>
    </w:p>
    <w:p w14:paraId="1B34880C" w14:textId="77777777" w:rsidR="00195149" w:rsidRPr="00FE347F" w:rsidRDefault="00195149" w:rsidP="00D32E1E">
      <w:pPr>
        <w:jc w:val="both"/>
        <w:rPr>
          <w:rFonts w:ascii="Arial" w:hAnsi="Arial" w:cs="Arial"/>
          <w:color w:val="000000" w:themeColor="text1"/>
          <w:szCs w:val="24"/>
          <w:lang w:eastAsia="en-US"/>
        </w:rPr>
      </w:pPr>
    </w:p>
    <w:p w14:paraId="65944867" w14:textId="1F9D1F0D" w:rsidR="00195149" w:rsidRPr="00FE347F" w:rsidRDefault="00195149" w:rsidP="00D32E1E">
      <w:pPr>
        <w:jc w:val="both"/>
        <w:rPr>
          <w:rFonts w:ascii="Arial" w:hAnsi="Arial" w:cs="Arial"/>
          <w:color w:val="000000" w:themeColor="text1"/>
          <w:szCs w:val="24"/>
          <w:lang w:eastAsia="en-US"/>
        </w:rPr>
      </w:pPr>
      <w:r w:rsidRPr="00FE347F">
        <w:rPr>
          <w:rFonts w:ascii="Arial" w:hAnsi="Arial" w:cs="Arial"/>
          <w:snapToGrid w:val="0"/>
          <w:color w:val="000000" w:themeColor="text1"/>
          <w:szCs w:val="24"/>
          <w:lang w:eastAsia="en-US"/>
        </w:rPr>
        <w:t>[</w:t>
      </w:r>
      <w:r w:rsidRPr="00FE347F">
        <w:rPr>
          <w:rFonts w:ascii="Arial" w:hAnsi="Arial" w:cs="Arial"/>
          <w:i/>
          <w:snapToGrid w:val="0"/>
          <w:color w:val="000000" w:themeColor="text1"/>
          <w:szCs w:val="24"/>
          <w:lang w:eastAsia="en-US"/>
        </w:rPr>
        <w:t>The Regulations establishing the right to</w:t>
      </w:r>
      <w:r w:rsidRPr="00FE347F">
        <w:rPr>
          <w:rFonts w:ascii="Arial" w:hAnsi="Arial" w:cs="Arial"/>
          <w:snapToGrid w:val="0"/>
          <w:color w:val="000000" w:themeColor="text1"/>
          <w:szCs w:val="24"/>
          <w:lang w:eastAsia="en-US"/>
        </w:rPr>
        <w:t xml:space="preserve"> </w:t>
      </w:r>
      <w:r w:rsidRPr="00FE347F">
        <w:rPr>
          <w:rFonts w:ascii="Arial" w:hAnsi="Arial" w:cs="Arial"/>
          <w:i/>
          <w:snapToGrid w:val="0"/>
          <w:color w:val="000000" w:themeColor="text1"/>
          <w:szCs w:val="24"/>
          <w:lang w:eastAsia="en-US"/>
        </w:rPr>
        <w:t xml:space="preserve">statutory parental bereavement leave and pay include provisions about cancelling and rescheduling the leave and pay. The notice required to cancel and reschedule differs depending on how long after the death the leave and pay is requested to be taken. Option A sets out statutory requirements. However, some employers may take the view that a less prescriptive notification regime is more appropriate and suggested wording for such an approach is at Option B. Please include </w:t>
      </w:r>
      <w:r w:rsidRPr="00FE347F">
        <w:rPr>
          <w:rFonts w:ascii="Arial" w:hAnsi="Arial" w:cs="Arial"/>
          <w:i/>
          <w:snapToGrid w:val="0"/>
          <w:color w:val="000000" w:themeColor="text1"/>
          <w:szCs w:val="24"/>
          <w:u w:val="single"/>
          <w:lang w:eastAsia="en-US"/>
        </w:rPr>
        <w:t>either</w:t>
      </w:r>
      <w:r w:rsidRPr="00FE347F">
        <w:rPr>
          <w:rFonts w:ascii="Arial" w:hAnsi="Arial" w:cs="Arial"/>
          <w:i/>
          <w:snapToGrid w:val="0"/>
          <w:color w:val="000000" w:themeColor="text1"/>
          <w:szCs w:val="24"/>
          <w:lang w:eastAsia="en-US"/>
        </w:rPr>
        <w:t xml:space="preserve"> Option A or Option B, not both, in your policy.</w:t>
      </w:r>
      <w:r w:rsidRPr="00FE347F">
        <w:rPr>
          <w:rFonts w:ascii="Arial" w:hAnsi="Arial" w:cs="Arial"/>
          <w:snapToGrid w:val="0"/>
          <w:color w:val="000000" w:themeColor="text1"/>
          <w:szCs w:val="24"/>
          <w:lang w:eastAsia="en-US"/>
        </w:rPr>
        <w:t>]</w:t>
      </w:r>
    </w:p>
    <w:p w14:paraId="04AA7D53" w14:textId="77777777" w:rsidR="00195149" w:rsidRPr="00FE347F" w:rsidRDefault="00195149" w:rsidP="00D32E1E">
      <w:pPr>
        <w:jc w:val="both"/>
        <w:rPr>
          <w:rFonts w:ascii="Arial" w:hAnsi="Arial" w:cs="Arial"/>
          <w:color w:val="000000" w:themeColor="text1"/>
          <w:szCs w:val="24"/>
          <w:lang w:eastAsia="en-US"/>
        </w:rPr>
      </w:pPr>
    </w:p>
    <w:p w14:paraId="67E42EF9" w14:textId="77777777" w:rsidR="0053434F" w:rsidRPr="00FE347F" w:rsidRDefault="0053434F" w:rsidP="00D32E1E">
      <w:pPr>
        <w:jc w:val="both"/>
        <w:rPr>
          <w:rFonts w:ascii="Arial" w:hAnsi="Arial" w:cs="Arial"/>
          <w:b/>
          <w:i/>
          <w:snapToGrid w:val="0"/>
          <w:color w:val="000000" w:themeColor="text1"/>
          <w:szCs w:val="24"/>
          <w:lang w:eastAsia="en-US"/>
        </w:rPr>
      </w:pPr>
    </w:p>
    <w:p w14:paraId="4A8E7F8E" w14:textId="77777777" w:rsidR="0053434F" w:rsidRPr="00FE347F" w:rsidRDefault="0053434F" w:rsidP="00D32E1E">
      <w:pPr>
        <w:jc w:val="both"/>
        <w:rPr>
          <w:rFonts w:ascii="Arial" w:hAnsi="Arial" w:cs="Arial"/>
          <w:b/>
          <w:i/>
          <w:snapToGrid w:val="0"/>
          <w:color w:val="000000" w:themeColor="text1"/>
          <w:szCs w:val="24"/>
          <w:lang w:eastAsia="en-US"/>
        </w:rPr>
      </w:pPr>
    </w:p>
    <w:p w14:paraId="5F2E8C39" w14:textId="37EAECE3" w:rsidR="00195149" w:rsidRPr="00FE347F" w:rsidRDefault="00195149" w:rsidP="00D32E1E">
      <w:pPr>
        <w:jc w:val="both"/>
        <w:rPr>
          <w:rFonts w:ascii="Arial" w:hAnsi="Arial" w:cs="Arial"/>
          <w:b/>
          <w:i/>
          <w:snapToGrid w:val="0"/>
          <w:color w:val="000000" w:themeColor="text1"/>
          <w:szCs w:val="24"/>
          <w:lang w:eastAsia="en-US"/>
        </w:rPr>
      </w:pPr>
      <w:r w:rsidRPr="00FE347F">
        <w:rPr>
          <w:rFonts w:ascii="Arial" w:hAnsi="Arial" w:cs="Arial"/>
          <w:b/>
          <w:i/>
          <w:snapToGrid w:val="0"/>
          <w:color w:val="000000" w:themeColor="text1"/>
          <w:szCs w:val="24"/>
          <w:lang w:eastAsia="en-US"/>
        </w:rPr>
        <w:t>Option A</w:t>
      </w:r>
    </w:p>
    <w:p w14:paraId="17C658C0" w14:textId="77777777" w:rsidR="00195149" w:rsidRPr="00FE347F" w:rsidRDefault="00195149" w:rsidP="00D32E1E">
      <w:pPr>
        <w:jc w:val="both"/>
        <w:rPr>
          <w:rFonts w:ascii="Arial" w:hAnsi="Arial" w:cs="Arial"/>
          <w:snapToGrid w:val="0"/>
          <w:color w:val="000000" w:themeColor="text1"/>
          <w:szCs w:val="24"/>
          <w:lang w:eastAsia="en-US"/>
        </w:rPr>
      </w:pPr>
    </w:p>
    <w:p w14:paraId="36771A03" w14:textId="34B163AE" w:rsidR="00195149" w:rsidRPr="00FE347F" w:rsidRDefault="00195149"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If you wish to cancel a period of parental bereavement leave and</w:t>
      </w:r>
      <w:r w:rsidR="00D32E1E" w:rsidRPr="00FE347F">
        <w:rPr>
          <w:rFonts w:ascii="Arial" w:hAnsi="Arial" w:cs="Arial"/>
          <w:snapToGrid w:val="0"/>
          <w:color w:val="000000" w:themeColor="text1"/>
          <w:szCs w:val="24"/>
          <w:lang w:eastAsia="en-US"/>
        </w:rPr>
        <w:t>, if you qualify for it, parental bereavement leave</w:t>
      </w:r>
      <w:r w:rsidRPr="00FE347F">
        <w:rPr>
          <w:rFonts w:ascii="Arial" w:hAnsi="Arial" w:cs="Arial"/>
          <w:snapToGrid w:val="0"/>
          <w:color w:val="000000" w:themeColor="text1"/>
          <w:szCs w:val="24"/>
          <w:lang w:eastAsia="en-US"/>
        </w:rPr>
        <w:t xml:space="preserve"> pay, you must do this before </w:t>
      </w:r>
      <w:r w:rsidR="00CB035A" w:rsidRPr="00FE347F">
        <w:rPr>
          <w:rFonts w:ascii="Arial" w:hAnsi="Arial" w:cs="Arial"/>
          <w:snapToGrid w:val="0"/>
          <w:color w:val="000000" w:themeColor="text1"/>
          <w:szCs w:val="24"/>
          <w:lang w:eastAsia="en-US"/>
        </w:rPr>
        <w:t xml:space="preserve">the leave </w:t>
      </w:r>
      <w:r w:rsidRPr="00FE347F">
        <w:rPr>
          <w:rFonts w:ascii="Arial" w:hAnsi="Arial" w:cs="Arial"/>
          <w:snapToGrid w:val="0"/>
          <w:color w:val="000000" w:themeColor="text1"/>
          <w:szCs w:val="24"/>
          <w:lang w:eastAsia="en-US"/>
        </w:rPr>
        <w:t>has started:</w:t>
      </w:r>
    </w:p>
    <w:p w14:paraId="122DBC89" w14:textId="77777777" w:rsidR="00195149" w:rsidRPr="00FE347F" w:rsidRDefault="00195149" w:rsidP="00D32E1E">
      <w:pPr>
        <w:jc w:val="both"/>
        <w:rPr>
          <w:rFonts w:ascii="Arial" w:hAnsi="Arial" w:cs="Arial"/>
          <w:snapToGrid w:val="0"/>
          <w:color w:val="000000" w:themeColor="text1"/>
          <w:szCs w:val="24"/>
          <w:lang w:eastAsia="en-US"/>
        </w:rPr>
      </w:pPr>
    </w:p>
    <w:p w14:paraId="7FA68645" w14:textId="15DB262F" w:rsidR="00195149" w:rsidRPr="00FE347F" w:rsidRDefault="00195149" w:rsidP="00D32E1E">
      <w:pPr>
        <w:pStyle w:val="ListParagraph"/>
        <w:numPr>
          <w:ilvl w:val="0"/>
          <w:numId w:val="13"/>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lastRenderedPageBreak/>
        <w:t>For leave and pay starting within the first 56 days (7 weeks) of the date of your child’s death</w:t>
      </w:r>
      <w:r w:rsidR="00B705DC" w:rsidRPr="00FE347F">
        <w:rPr>
          <w:rFonts w:ascii="Arial" w:hAnsi="Arial" w:cs="Arial"/>
          <w:snapToGrid w:val="0"/>
          <w:color w:val="000000" w:themeColor="text1"/>
          <w:szCs w:val="24"/>
          <w:lang w:eastAsia="en-US"/>
        </w:rPr>
        <w:t xml:space="preserve"> or pregnancy loss </w:t>
      </w:r>
      <w:r w:rsidRPr="00FE347F">
        <w:rPr>
          <w:rFonts w:ascii="Arial" w:hAnsi="Arial" w:cs="Arial"/>
          <w:snapToGrid w:val="0"/>
          <w:color w:val="000000" w:themeColor="text1"/>
          <w:szCs w:val="24"/>
          <w:lang w:eastAsia="en-US"/>
        </w:rPr>
        <w:t>inform us of the requested cancellation before the time you are due to start work on the first day of the leave.</w:t>
      </w:r>
    </w:p>
    <w:p w14:paraId="3279EF3E" w14:textId="13549A44" w:rsidR="00195149" w:rsidRPr="00FE347F" w:rsidRDefault="00195149" w:rsidP="00D32E1E">
      <w:pPr>
        <w:pStyle w:val="ListParagraph"/>
        <w:numPr>
          <w:ilvl w:val="0"/>
          <w:numId w:val="13"/>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For leave and pay starting in weeks 8 to 56 after the date of your child’s death</w:t>
      </w:r>
      <w:r w:rsidR="00B705DC" w:rsidRPr="00FE347F">
        <w:rPr>
          <w:rFonts w:ascii="Arial" w:hAnsi="Arial" w:cs="Arial"/>
          <w:snapToGrid w:val="0"/>
          <w:color w:val="000000" w:themeColor="text1"/>
          <w:szCs w:val="24"/>
          <w:lang w:eastAsia="en-US"/>
        </w:rPr>
        <w:t xml:space="preserve"> or pregnancy loss </w:t>
      </w:r>
      <w:r w:rsidRPr="00FE347F">
        <w:rPr>
          <w:rFonts w:ascii="Arial" w:hAnsi="Arial" w:cs="Arial"/>
          <w:snapToGrid w:val="0"/>
          <w:color w:val="000000" w:themeColor="text1"/>
          <w:szCs w:val="24"/>
          <w:lang w:eastAsia="en-US"/>
        </w:rPr>
        <w:t xml:space="preserve">you must inform us of the cancellation </w:t>
      </w:r>
      <w:r w:rsidR="00D32E1E" w:rsidRPr="00FE347F">
        <w:rPr>
          <w:rFonts w:ascii="Arial" w:hAnsi="Arial" w:cs="Arial"/>
          <w:snapToGrid w:val="0"/>
          <w:color w:val="000000" w:themeColor="text1"/>
          <w:szCs w:val="24"/>
          <w:lang w:eastAsia="en-US"/>
        </w:rPr>
        <w:t xml:space="preserve">at least </w:t>
      </w:r>
      <w:r w:rsidRPr="00FE347F">
        <w:rPr>
          <w:rFonts w:ascii="Arial" w:hAnsi="Arial" w:cs="Arial"/>
          <w:snapToGrid w:val="0"/>
          <w:color w:val="000000" w:themeColor="text1"/>
          <w:szCs w:val="24"/>
          <w:lang w:eastAsia="en-US"/>
        </w:rPr>
        <w:t xml:space="preserve">seven days before the leave is due to start. </w:t>
      </w:r>
    </w:p>
    <w:p w14:paraId="0ADBDFD7" w14:textId="77777777" w:rsidR="00195149" w:rsidRPr="00FE347F" w:rsidRDefault="00195149" w:rsidP="00D32E1E">
      <w:pPr>
        <w:pStyle w:val="ListParagraph"/>
        <w:ind w:left="0"/>
        <w:jc w:val="both"/>
        <w:rPr>
          <w:rFonts w:ascii="Arial" w:hAnsi="Arial" w:cs="Arial"/>
          <w:snapToGrid w:val="0"/>
          <w:color w:val="000000" w:themeColor="text1"/>
          <w:szCs w:val="24"/>
          <w:lang w:eastAsia="en-US"/>
        </w:rPr>
      </w:pPr>
    </w:p>
    <w:p w14:paraId="140DE45E" w14:textId="604CD19D" w:rsidR="00195149" w:rsidRPr="00FE347F" w:rsidRDefault="00195149"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If you have cancelled a period of parental bereavement leave and pay and you wish to reschedule it, the same notice requirements apply as if you were requesting the leave and pay for the first time.</w:t>
      </w:r>
    </w:p>
    <w:p w14:paraId="3B617214" w14:textId="77777777" w:rsidR="00195149" w:rsidRPr="00FE347F" w:rsidRDefault="00195149" w:rsidP="00D32E1E">
      <w:pPr>
        <w:jc w:val="both"/>
        <w:rPr>
          <w:rFonts w:ascii="Arial" w:hAnsi="Arial" w:cs="Arial"/>
          <w:snapToGrid w:val="0"/>
          <w:color w:val="000000" w:themeColor="text1"/>
          <w:szCs w:val="24"/>
          <w:lang w:eastAsia="en-US"/>
        </w:rPr>
      </w:pPr>
    </w:p>
    <w:p w14:paraId="246237F1" w14:textId="6708E7BF" w:rsidR="00195149" w:rsidRPr="00FE347F" w:rsidRDefault="00195149" w:rsidP="00D32E1E">
      <w:pPr>
        <w:jc w:val="both"/>
        <w:rPr>
          <w:rFonts w:ascii="Arial" w:hAnsi="Arial" w:cs="Arial"/>
          <w:b/>
          <w:snapToGrid w:val="0"/>
          <w:color w:val="000000" w:themeColor="text1"/>
          <w:szCs w:val="24"/>
          <w:lang w:eastAsia="en-US"/>
        </w:rPr>
      </w:pPr>
      <w:r w:rsidRPr="00FE347F">
        <w:rPr>
          <w:rFonts w:ascii="Arial" w:hAnsi="Arial" w:cs="Arial"/>
          <w:b/>
          <w:i/>
          <w:snapToGrid w:val="0"/>
          <w:color w:val="000000" w:themeColor="text1"/>
          <w:szCs w:val="24"/>
          <w:lang w:eastAsia="en-US"/>
        </w:rPr>
        <w:t>Option B</w:t>
      </w:r>
    </w:p>
    <w:p w14:paraId="5BAF8A5D" w14:textId="77777777" w:rsidR="00195149" w:rsidRPr="00FE347F" w:rsidRDefault="00195149" w:rsidP="00D32E1E">
      <w:pPr>
        <w:jc w:val="both"/>
        <w:rPr>
          <w:rFonts w:ascii="Arial" w:hAnsi="Arial" w:cs="Arial"/>
          <w:snapToGrid w:val="0"/>
          <w:color w:val="000000" w:themeColor="text1"/>
          <w:szCs w:val="24"/>
          <w:lang w:eastAsia="en-US"/>
        </w:rPr>
      </w:pPr>
    </w:p>
    <w:p w14:paraId="7ACF9AC2" w14:textId="779123F6" w:rsidR="00195149" w:rsidRPr="00FE347F" w:rsidRDefault="00195149" w:rsidP="00D32E1E">
      <w:pPr>
        <w:pStyle w:val="CommentText"/>
        <w:jc w:val="both"/>
        <w:rPr>
          <w:rFonts w:ascii="Arial" w:hAnsi="Arial" w:cs="Arial"/>
          <w:snapToGrid w:val="0"/>
          <w:color w:val="000000" w:themeColor="text1"/>
          <w:sz w:val="24"/>
          <w:szCs w:val="24"/>
          <w:lang w:eastAsia="en-US"/>
        </w:rPr>
      </w:pPr>
      <w:r w:rsidRPr="00FE347F">
        <w:rPr>
          <w:rFonts w:ascii="Arial" w:hAnsi="Arial" w:cs="Arial"/>
          <w:snapToGrid w:val="0"/>
          <w:color w:val="000000" w:themeColor="text1"/>
          <w:sz w:val="24"/>
          <w:szCs w:val="24"/>
          <w:lang w:eastAsia="en-US"/>
        </w:rPr>
        <w:t>If you wish to cancel a period of parental bereavement leave and</w:t>
      </w:r>
      <w:r w:rsidR="00D32E1E" w:rsidRPr="00FE347F">
        <w:rPr>
          <w:rFonts w:ascii="Arial" w:hAnsi="Arial" w:cs="Arial"/>
          <w:snapToGrid w:val="0"/>
          <w:color w:val="000000" w:themeColor="text1"/>
          <w:sz w:val="24"/>
          <w:szCs w:val="24"/>
          <w:lang w:eastAsia="en-US"/>
        </w:rPr>
        <w:t>, if you qualify for it, parental bereavement leave</w:t>
      </w:r>
      <w:r w:rsidRPr="00FE347F">
        <w:rPr>
          <w:rFonts w:ascii="Arial" w:hAnsi="Arial" w:cs="Arial"/>
          <w:snapToGrid w:val="0"/>
          <w:color w:val="000000" w:themeColor="text1"/>
          <w:sz w:val="24"/>
          <w:szCs w:val="24"/>
          <w:lang w:eastAsia="en-US"/>
        </w:rPr>
        <w:t xml:space="preserve"> pay, you must inform us that you wish to do this before the leave has started. You can reschedule it by informing </w:t>
      </w:r>
      <w:r w:rsidR="00D32E1E" w:rsidRPr="00FE347F">
        <w:rPr>
          <w:rFonts w:ascii="Arial" w:hAnsi="Arial" w:cs="Arial"/>
          <w:snapToGrid w:val="0"/>
          <w:color w:val="000000" w:themeColor="text1"/>
          <w:sz w:val="24"/>
          <w:szCs w:val="24"/>
          <w:lang w:eastAsia="en-US"/>
        </w:rPr>
        <w:t>[your line manager or HR]</w:t>
      </w:r>
      <w:r w:rsidRPr="00FE347F">
        <w:rPr>
          <w:rFonts w:ascii="Arial" w:hAnsi="Arial" w:cs="Arial"/>
          <w:snapToGrid w:val="0"/>
          <w:color w:val="000000" w:themeColor="text1"/>
          <w:sz w:val="24"/>
          <w:szCs w:val="24"/>
          <w:lang w:eastAsia="en-US"/>
        </w:rPr>
        <w:t xml:space="preserve"> as if you were requesting the leave and pay for the first time.</w:t>
      </w:r>
    </w:p>
    <w:p w14:paraId="7E125A29" w14:textId="77777777" w:rsidR="00195149" w:rsidRPr="00FE347F" w:rsidRDefault="00195149" w:rsidP="00D32E1E">
      <w:pPr>
        <w:pStyle w:val="CommentText"/>
        <w:jc w:val="both"/>
        <w:rPr>
          <w:rFonts w:ascii="Arial" w:hAnsi="Arial" w:cs="Arial"/>
          <w:snapToGrid w:val="0"/>
          <w:color w:val="000000" w:themeColor="text1"/>
          <w:sz w:val="24"/>
          <w:szCs w:val="24"/>
          <w:lang w:eastAsia="en-US"/>
        </w:rPr>
      </w:pPr>
    </w:p>
    <w:p w14:paraId="2119C6D7" w14:textId="74EDE7F7" w:rsidR="00195149" w:rsidRPr="00FE347F" w:rsidRDefault="00195149" w:rsidP="00D32E1E">
      <w:pPr>
        <w:pStyle w:val="CommentText"/>
        <w:jc w:val="both"/>
        <w:rPr>
          <w:rFonts w:ascii="Arial" w:hAnsi="Arial" w:cs="Arial"/>
          <w:snapToGrid w:val="0"/>
          <w:color w:val="000000" w:themeColor="text1"/>
          <w:sz w:val="24"/>
          <w:szCs w:val="24"/>
          <w:lang w:eastAsia="en-US"/>
        </w:rPr>
      </w:pPr>
      <w:r w:rsidRPr="00FE347F">
        <w:rPr>
          <w:rFonts w:ascii="Arial" w:hAnsi="Arial" w:cs="Arial"/>
          <w:i/>
          <w:snapToGrid w:val="0"/>
          <w:color w:val="000000" w:themeColor="text1"/>
          <w:sz w:val="24"/>
          <w:szCs w:val="24"/>
          <w:lang w:eastAsia="en-US"/>
        </w:rPr>
        <w:t>Include for both Option A and Option B</w:t>
      </w:r>
    </w:p>
    <w:p w14:paraId="65E8E1F8" w14:textId="77777777" w:rsidR="00195149" w:rsidRPr="00FE347F" w:rsidRDefault="00195149" w:rsidP="00D32E1E">
      <w:pPr>
        <w:pStyle w:val="CommentText"/>
        <w:jc w:val="both"/>
        <w:rPr>
          <w:rFonts w:ascii="Arial" w:hAnsi="Arial" w:cs="Arial"/>
          <w:snapToGrid w:val="0"/>
          <w:color w:val="000000" w:themeColor="text1"/>
          <w:sz w:val="24"/>
          <w:szCs w:val="24"/>
          <w:lang w:eastAsia="en-US"/>
        </w:rPr>
      </w:pPr>
    </w:p>
    <w:p w14:paraId="785BF4EA" w14:textId="4F9438BD" w:rsidR="00195149" w:rsidRPr="00FE347F" w:rsidRDefault="00D32E1E" w:rsidP="00D32E1E">
      <w:pPr>
        <w:pStyle w:val="CommentText"/>
        <w:jc w:val="both"/>
        <w:rPr>
          <w:rFonts w:ascii="Arial" w:hAnsi="Arial" w:cs="Arial"/>
          <w:color w:val="000000" w:themeColor="text1"/>
          <w:sz w:val="24"/>
          <w:szCs w:val="24"/>
          <w:lang w:eastAsia="en-US"/>
        </w:rPr>
      </w:pPr>
      <w:r w:rsidRPr="00FE347F">
        <w:rPr>
          <w:rFonts w:ascii="Arial" w:hAnsi="Arial" w:cs="Arial"/>
          <w:snapToGrid w:val="0"/>
          <w:color w:val="000000" w:themeColor="text1"/>
          <w:sz w:val="24"/>
          <w:szCs w:val="24"/>
          <w:lang w:eastAsia="en-US"/>
        </w:rPr>
        <w:t>N</w:t>
      </w:r>
      <w:r w:rsidR="00195149" w:rsidRPr="00FE347F">
        <w:rPr>
          <w:rFonts w:ascii="Arial" w:hAnsi="Arial" w:cs="Arial"/>
          <w:snapToGrid w:val="0"/>
          <w:color w:val="000000" w:themeColor="text1"/>
          <w:sz w:val="24"/>
          <w:szCs w:val="24"/>
          <w:lang w:eastAsia="en-US"/>
        </w:rPr>
        <w:t>otice to cancel parental bereavement leave and pay must be provided in writing (although if you do not qualify for parental bereavement leave pay, the notice you give us to cancel your leave need not be in writing).</w:t>
      </w:r>
    </w:p>
    <w:p w14:paraId="49BAB813" w14:textId="77777777" w:rsidR="00195149" w:rsidRPr="00FE347F" w:rsidRDefault="00195149" w:rsidP="00D32E1E">
      <w:pPr>
        <w:pStyle w:val="Heading1"/>
        <w:jc w:val="both"/>
        <w:rPr>
          <w:rFonts w:ascii="Arial" w:hAnsi="Arial" w:cs="Arial"/>
          <w:color w:val="000000" w:themeColor="text1"/>
          <w:sz w:val="24"/>
          <w:szCs w:val="24"/>
        </w:rPr>
      </w:pPr>
    </w:p>
    <w:p w14:paraId="57986788" w14:textId="20A306B3" w:rsidR="00BE0484" w:rsidRPr="00FE347F" w:rsidRDefault="00BE0484"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 xml:space="preserve">Benefits </w:t>
      </w:r>
      <w:r w:rsidR="0032647D" w:rsidRPr="00FE347F">
        <w:rPr>
          <w:rFonts w:ascii="Arial" w:hAnsi="Arial" w:cs="Arial"/>
          <w:color w:val="000000" w:themeColor="text1"/>
          <w:sz w:val="24"/>
          <w:szCs w:val="24"/>
        </w:rPr>
        <w:t>during parental bereavement leave</w:t>
      </w:r>
    </w:p>
    <w:p w14:paraId="0CC8BAEE" w14:textId="77777777" w:rsidR="00BE0484" w:rsidRPr="00FE347F" w:rsidRDefault="00BE0484" w:rsidP="00D32E1E">
      <w:pPr>
        <w:jc w:val="both"/>
        <w:rPr>
          <w:rFonts w:ascii="Arial" w:hAnsi="Arial" w:cs="Arial"/>
          <w:snapToGrid w:val="0"/>
          <w:color w:val="000000" w:themeColor="text1"/>
          <w:szCs w:val="24"/>
          <w:lang w:eastAsia="en-US"/>
        </w:rPr>
      </w:pPr>
    </w:p>
    <w:p w14:paraId="2A7D5BEE" w14:textId="50002924" w:rsidR="00174351" w:rsidRPr="00FE347F" w:rsidRDefault="00BE0484"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During </w:t>
      </w:r>
      <w:r w:rsidR="009B15F2" w:rsidRPr="00FE347F">
        <w:rPr>
          <w:rFonts w:ascii="Arial" w:hAnsi="Arial" w:cs="Arial"/>
          <w:snapToGrid w:val="0"/>
          <w:color w:val="000000" w:themeColor="text1"/>
          <w:szCs w:val="24"/>
          <w:lang w:eastAsia="en-US"/>
        </w:rPr>
        <w:t>parental bereavement leave</w:t>
      </w:r>
      <w:r w:rsidR="00993D36"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we will maintain your benefits</w:t>
      </w:r>
      <w:r w:rsidR="00096858" w:rsidRPr="00FE347F">
        <w:rPr>
          <w:rFonts w:ascii="Arial" w:hAnsi="Arial" w:cs="Arial"/>
          <w:snapToGrid w:val="0"/>
          <w:color w:val="000000" w:themeColor="text1"/>
          <w:szCs w:val="24"/>
          <w:lang w:eastAsia="en-US"/>
        </w:rPr>
        <w:t xml:space="preserve">, although you are not entitled to </w:t>
      </w:r>
      <w:r w:rsidR="000C5329" w:rsidRPr="00FE347F">
        <w:rPr>
          <w:rFonts w:ascii="Arial" w:hAnsi="Arial" w:cs="Arial"/>
          <w:snapToGrid w:val="0"/>
          <w:color w:val="000000" w:themeColor="text1"/>
          <w:szCs w:val="24"/>
          <w:lang w:eastAsia="en-US"/>
        </w:rPr>
        <w:t xml:space="preserve">your normal </w:t>
      </w:r>
      <w:r w:rsidR="00096858" w:rsidRPr="00FE347F">
        <w:rPr>
          <w:rFonts w:ascii="Arial" w:hAnsi="Arial" w:cs="Arial"/>
          <w:snapToGrid w:val="0"/>
          <w:color w:val="000000" w:themeColor="text1"/>
          <w:szCs w:val="24"/>
          <w:lang w:eastAsia="en-US"/>
        </w:rPr>
        <w:t>wages or</w:t>
      </w:r>
      <w:r w:rsidR="00F2296E" w:rsidRPr="00FE347F">
        <w:rPr>
          <w:rFonts w:ascii="Arial" w:hAnsi="Arial" w:cs="Arial"/>
          <w:snapToGrid w:val="0"/>
          <w:color w:val="000000" w:themeColor="text1"/>
          <w:szCs w:val="24"/>
          <w:lang w:eastAsia="en-US"/>
        </w:rPr>
        <w:t xml:space="preserve"> salary. </w:t>
      </w:r>
      <w:r w:rsidR="009B15F2" w:rsidRPr="00FE347F">
        <w:rPr>
          <w:rFonts w:ascii="Arial" w:hAnsi="Arial" w:cs="Arial"/>
          <w:snapToGrid w:val="0"/>
          <w:color w:val="000000" w:themeColor="text1"/>
          <w:szCs w:val="24"/>
          <w:lang w:eastAsia="en-US"/>
        </w:rPr>
        <w:t xml:space="preserve">[We will continue to pay any employer pension </w:t>
      </w:r>
      <w:r w:rsidR="00007127" w:rsidRPr="00FE347F">
        <w:rPr>
          <w:rFonts w:ascii="Arial" w:hAnsi="Arial" w:cs="Arial"/>
          <w:snapToGrid w:val="0"/>
          <w:color w:val="000000" w:themeColor="text1"/>
          <w:szCs w:val="24"/>
          <w:lang w:eastAsia="en-US"/>
        </w:rPr>
        <w:t>contributions</w:t>
      </w:r>
      <w:r w:rsidR="009B15F2" w:rsidRPr="00FE347F">
        <w:rPr>
          <w:rFonts w:ascii="Arial" w:hAnsi="Arial" w:cs="Arial"/>
          <w:snapToGrid w:val="0"/>
          <w:color w:val="000000" w:themeColor="text1"/>
          <w:szCs w:val="24"/>
          <w:lang w:eastAsia="en-US"/>
        </w:rPr>
        <w:t xml:space="preserve"> whil</w:t>
      </w:r>
      <w:r w:rsidR="004967AE" w:rsidRPr="00FE347F">
        <w:rPr>
          <w:rFonts w:ascii="Arial" w:hAnsi="Arial" w:cs="Arial"/>
          <w:snapToGrid w:val="0"/>
          <w:color w:val="000000" w:themeColor="text1"/>
          <w:szCs w:val="24"/>
          <w:lang w:eastAsia="en-US"/>
        </w:rPr>
        <w:t>e</w:t>
      </w:r>
      <w:r w:rsidR="009B15F2" w:rsidRPr="00FE347F">
        <w:rPr>
          <w:rFonts w:ascii="Arial" w:hAnsi="Arial" w:cs="Arial"/>
          <w:snapToGrid w:val="0"/>
          <w:color w:val="000000" w:themeColor="text1"/>
          <w:szCs w:val="24"/>
          <w:lang w:eastAsia="en-US"/>
        </w:rPr>
        <w:t xml:space="preserve"> you are on parental bereavement leave.</w:t>
      </w:r>
      <w:r w:rsidR="000B3C00" w:rsidRPr="00FE347F">
        <w:rPr>
          <w:rFonts w:ascii="Arial" w:hAnsi="Arial" w:cs="Arial"/>
          <w:snapToGrid w:val="0"/>
          <w:color w:val="000000" w:themeColor="text1"/>
          <w:szCs w:val="24"/>
          <w:lang w:eastAsia="en-US"/>
        </w:rPr>
        <w:t xml:space="preserve"> </w:t>
      </w:r>
      <w:r w:rsidR="00174351" w:rsidRPr="00FE347F">
        <w:rPr>
          <w:rFonts w:ascii="Arial" w:hAnsi="Arial" w:cs="Arial"/>
          <w:snapToGrid w:val="0"/>
          <w:color w:val="000000" w:themeColor="text1"/>
          <w:szCs w:val="24"/>
          <w:lang w:eastAsia="en-US"/>
        </w:rPr>
        <w:t xml:space="preserve">[HR] will provide you with </w:t>
      </w:r>
      <w:r w:rsidR="00431353" w:rsidRPr="00FE347F">
        <w:rPr>
          <w:rFonts w:ascii="Arial" w:hAnsi="Arial" w:cs="Arial"/>
          <w:snapToGrid w:val="0"/>
          <w:color w:val="000000" w:themeColor="text1"/>
          <w:szCs w:val="24"/>
          <w:lang w:eastAsia="en-US"/>
        </w:rPr>
        <w:t xml:space="preserve">separate </w:t>
      </w:r>
      <w:r w:rsidR="00174351" w:rsidRPr="00FE347F">
        <w:rPr>
          <w:rFonts w:ascii="Arial" w:hAnsi="Arial" w:cs="Arial"/>
          <w:snapToGrid w:val="0"/>
          <w:color w:val="000000" w:themeColor="text1"/>
          <w:szCs w:val="24"/>
          <w:lang w:eastAsia="en-US"/>
        </w:rPr>
        <w:t>information about what happens to your pension benefits</w:t>
      </w:r>
      <w:r w:rsidR="000B3C00" w:rsidRPr="00FE347F">
        <w:rPr>
          <w:rFonts w:ascii="Arial" w:hAnsi="Arial" w:cs="Arial"/>
          <w:snapToGrid w:val="0"/>
          <w:color w:val="000000" w:themeColor="text1"/>
          <w:szCs w:val="24"/>
          <w:lang w:eastAsia="en-US"/>
        </w:rPr>
        <w:t xml:space="preserve"> [and your own </w:t>
      </w:r>
      <w:r w:rsidR="00007127" w:rsidRPr="00FE347F">
        <w:rPr>
          <w:rFonts w:ascii="Arial" w:hAnsi="Arial" w:cs="Arial"/>
          <w:snapToGrid w:val="0"/>
          <w:color w:val="000000" w:themeColor="text1"/>
          <w:szCs w:val="24"/>
          <w:lang w:eastAsia="en-US"/>
        </w:rPr>
        <w:t>contributions</w:t>
      </w:r>
      <w:r w:rsidR="000B3C00" w:rsidRPr="00FE347F">
        <w:rPr>
          <w:rFonts w:ascii="Arial" w:hAnsi="Arial" w:cs="Arial"/>
          <w:snapToGrid w:val="0"/>
          <w:color w:val="000000" w:themeColor="text1"/>
          <w:szCs w:val="24"/>
          <w:lang w:eastAsia="en-US"/>
        </w:rPr>
        <w:t>, if you make them</w:t>
      </w:r>
      <w:r w:rsidR="009403C8" w:rsidRPr="00FE347F">
        <w:rPr>
          <w:rFonts w:ascii="Arial" w:hAnsi="Arial" w:cs="Arial"/>
          <w:snapToGrid w:val="0"/>
          <w:color w:val="000000" w:themeColor="text1"/>
          <w:szCs w:val="24"/>
          <w:lang w:eastAsia="en-US"/>
        </w:rPr>
        <w:t>]</w:t>
      </w:r>
      <w:r w:rsidR="009B15F2" w:rsidRPr="00FE347F">
        <w:rPr>
          <w:rFonts w:ascii="Arial" w:hAnsi="Arial" w:cs="Arial"/>
          <w:snapToGrid w:val="0"/>
          <w:color w:val="000000" w:themeColor="text1"/>
          <w:szCs w:val="24"/>
          <w:lang w:eastAsia="en-US"/>
        </w:rPr>
        <w:t>.</w:t>
      </w:r>
      <w:r w:rsidR="00F52DA5" w:rsidRPr="00FE347F">
        <w:rPr>
          <w:rFonts w:ascii="Arial" w:hAnsi="Arial" w:cs="Arial"/>
          <w:snapToGrid w:val="0"/>
          <w:color w:val="000000" w:themeColor="text1"/>
          <w:szCs w:val="24"/>
          <w:lang w:eastAsia="en-US"/>
        </w:rPr>
        <w:t>]</w:t>
      </w:r>
    </w:p>
    <w:p w14:paraId="06ABE336" w14:textId="77777777" w:rsidR="00BE0484" w:rsidRPr="00FE347F" w:rsidRDefault="00BE0484" w:rsidP="00D32E1E">
      <w:pPr>
        <w:jc w:val="both"/>
        <w:rPr>
          <w:rFonts w:ascii="Arial" w:hAnsi="Arial" w:cs="Arial"/>
          <w:snapToGrid w:val="0"/>
          <w:color w:val="000000" w:themeColor="text1"/>
          <w:szCs w:val="24"/>
          <w:lang w:eastAsia="en-US"/>
        </w:rPr>
      </w:pPr>
    </w:p>
    <w:p w14:paraId="0B383F06" w14:textId="2944C91C" w:rsidR="00BE0484" w:rsidRPr="00FE347F" w:rsidRDefault="00BE0484"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Job on return</w:t>
      </w:r>
      <w:r w:rsidR="0032647D" w:rsidRPr="00FE347F">
        <w:rPr>
          <w:rFonts w:ascii="Arial" w:hAnsi="Arial" w:cs="Arial"/>
          <w:color w:val="000000" w:themeColor="text1"/>
          <w:sz w:val="24"/>
          <w:szCs w:val="24"/>
        </w:rPr>
        <w:t xml:space="preserve"> from parental bereavement leave</w:t>
      </w:r>
    </w:p>
    <w:p w14:paraId="07D689B2" w14:textId="77777777" w:rsidR="00BE0484" w:rsidRPr="00FE347F" w:rsidRDefault="00BE0484" w:rsidP="00D32E1E">
      <w:pPr>
        <w:jc w:val="both"/>
        <w:rPr>
          <w:rFonts w:ascii="Arial" w:hAnsi="Arial" w:cs="Arial"/>
          <w:snapToGrid w:val="0"/>
          <w:color w:val="000000" w:themeColor="text1"/>
          <w:szCs w:val="24"/>
          <w:lang w:eastAsia="en-US"/>
        </w:rPr>
      </w:pPr>
    </w:p>
    <w:p w14:paraId="00956BCD" w14:textId="1322BE79" w:rsidR="00B4581C" w:rsidRPr="00FE347F" w:rsidRDefault="00BE0484"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You are normally entitled to return to the same job following </w:t>
      </w:r>
      <w:r w:rsidR="00B4581C" w:rsidRPr="00FE347F">
        <w:rPr>
          <w:rFonts w:ascii="Arial" w:hAnsi="Arial" w:cs="Arial"/>
          <w:snapToGrid w:val="0"/>
          <w:color w:val="000000" w:themeColor="text1"/>
          <w:szCs w:val="24"/>
          <w:lang w:eastAsia="en-US"/>
        </w:rPr>
        <w:t>parental bereavement leave</w:t>
      </w:r>
      <w:r w:rsidR="000B3C00" w:rsidRPr="00FE347F">
        <w:rPr>
          <w:rFonts w:ascii="Arial" w:hAnsi="Arial" w:cs="Arial"/>
          <w:snapToGrid w:val="0"/>
          <w:color w:val="000000" w:themeColor="text1"/>
          <w:szCs w:val="24"/>
          <w:lang w:eastAsia="en-US"/>
        </w:rPr>
        <w:t xml:space="preserve">. </w:t>
      </w:r>
    </w:p>
    <w:p w14:paraId="030FC1A6" w14:textId="77777777" w:rsidR="00B4581C" w:rsidRPr="00FE347F" w:rsidRDefault="00B4581C" w:rsidP="00D32E1E">
      <w:pPr>
        <w:jc w:val="both"/>
        <w:rPr>
          <w:rFonts w:ascii="Arial" w:hAnsi="Arial" w:cs="Arial"/>
          <w:snapToGrid w:val="0"/>
          <w:color w:val="000000" w:themeColor="text1"/>
          <w:szCs w:val="24"/>
          <w:lang w:eastAsia="en-US"/>
        </w:rPr>
      </w:pPr>
    </w:p>
    <w:p w14:paraId="4C6D3433" w14:textId="6ED05A25" w:rsidR="00BE0484" w:rsidRPr="00FE347F" w:rsidRDefault="00BE0484"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However, if you have combined your </w:t>
      </w:r>
      <w:r w:rsidR="00993D36" w:rsidRPr="00FE347F">
        <w:rPr>
          <w:rFonts w:ascii="Arial" w:hAnsi="Arial" w:cs="Arial"/>
          <w:snapToGrid w:val="0"/>
          <w:color w:val="000000" w:themeColor="text1"/>
          <w:szCs w:val="24"/>
          <w:lang w:eastAsia="en-US"/>
        </w:rPr>
        <w:t>leave</w:t>
      </w:r>
      <w:r w:rsidRPr="00FE347F">
        <w:rPr>
          <w:rFonts w:ascii="Arial" w:hAnsi="Arial" w:cs="Arial"/>
          <w:snapToGrid w:val="0"/>
          <w:color w:val="000000" w:themeColor="text1"/>
          <w:szCs w:val="24"/>
          <w:lang w:eastAsia="en-US"/>
        </w:rPr>
        <w:t xml:space="preserve"> with a period </w:t>
      </w:r>
      <w:r w:rsidR="00FC7CDF" w:rsidRPr="00FE347F">
        <w:rPr>
          <w:rFonts w:ascii="Arial" w:hAnsi="Arial" w:cs="Arial"/>
          <w:snapToGrid w:val="0"/>
          <w:color w:val="000000" w:themeColor="text1"/>
          <w:szCs w:val="24"/>
          <w:lang w:eastAsia="en-US"/>
        </w:rPr>
        <w:t xml:space="preserve">of </w:t>
      </w:r>
      <w:r w:rsidRPr="00FE347F">
        <w:rPr>
          <w:rFonts w:ascii="Arial" w:hAnsi="Arial" w:cs="Arial"/>
          <w:snapToGrid w:val="0"/>
          <w:color w:val="000000" w:themeColor="text1"/>
          <w:szCs w:val="24"/>
          <w:lang w:eastAsia="en-US"/>
        </w:rPr>
        <w:t xml:space="preserve">parental leave of </w:t>
      </w:r>
      <w:r w:rsidR="007A74F9" w:rsidRPr="00FE347F">
        <w:rPr>
          <w:rFonts w:ascii="Arial" w:hAnsi="Arial" w:cs="Arial"/>
          <w:snapToGrid w:val="0"/>
          <w:color w:val="000000" w:themeColor="text1"/>
          <w:szCs w:val="24"/>
          <w:lang w:eastAsia="en-US"/>
        </w:rPr>
        <w:t xml:space="preserve">at least </w:t>
      </w:r>
      <w:r w:rsidR="00327A7F" w:rsidRPr="00FE347F">
        <w:rPr>
          <w:rFonts w:ascii="Arial" w:hAnsi="Arial" w:cs="Arial"/>
          <w:snapToGrid w:val="0"/>
          <w:color w:val="000000" w:themeColor="text1"/>
          <w:szCs w:val="24"/>
          <w:lang w:eastAsia="en-US"/>
        </w:rPr>
        <w:t xml:space="preserve">four </w:t>
      </w:r>
      <w:r w:rsidRPr="00FE347F">
        <w:rPr>
          <w:rFonts w:ascii="Arial" w:hAnsi="Arial" w:cs="Arial"/>
          <w:snapToGrid w:val="0"/>
          <w:color w:val="000000" w:themeColor="text1"/>
          <w:szCs w:val="24"/>
          <w:lang w:eastAsia="en-US"/>
        </w:rPr>
        <w:t xml:space="preserve">weeks, </w:t>
      </w:r>
      <w:r w:rsidR="00AF6BFA" w:rsidRPr="00FE347F">
        <w:rPr>
          <w:rFonts w:ascii="Arial" w:hAnsi="Arial" w:cs="Arial"/>
          <w:snapToGrid w:val="0"/>
          <w:color w:val="000000" w:themeColor="text1"/>
          <w:szCs w:val="24"/>
          <w:lang w:eastAsia="en-US"/>
        </w:rPr>
        <w:t xml:space="preserve">or with certain other periods of family leave </w:t>
      </w:r>
      <w:r w:rsidR="00AF6BFA" w:rsidRPr="00FE347F">
        <w:rPr>
          <w:rFonts w:ascii="Arial" w:hAnsi="Arial" w:cs="Arial"/>
          <w:color w:val="000000" w:themeColor="text1"/>
          <w:szCs w:val="24"/>
        </w:rPr>
        <w:t xml:space="preserve">that together with the </w:t>
      </w:r>
      <w:r w:rsidR="000B3C00" w:rsidRPr="00FE347F">
        <w:rPr>
          <w:rFonts w:ascii="Arial" w:hAnsi="Arial" w:cs="Arial"/>
          <w:color w:val="000000" w:themeColor="text1"/>
          <w:szCs w:val="24"/>
        </w:rPr>
        <w:t>parental bereav</w:t>
      </w:r>
      <w:r w:rsidR="00007127" w:rsidRPr="00FE347F">
        <w:rPr>
          <w:rFonts w:ascii="Arial" w:hAnsi="Arial" w:cs="Arial"/>
          <w:color w:val="000000" w:themeColor="text1"/>
          <w:szCs w:val="24"/>
        </w:rPr>
        <w:t>e</w:t>
      </w:r>
      <w:r w:rsidR="000B3C00" w:rsidRPr="00FE347F">
        <w:rPr>
          <w:rFonts w:ascii="Arial" w:hAnsi="Arial" w:cs="Arial"/>
          <w:color w:val="000000" w:themeColor="text1"/>
          <w:szCs w:val="24"/>
        </w:rPr>
        <w:t>ment</w:t>
      </w:r>
      <w:r w:rsidR="00AF6BFA" w:rsidRPr="00FE347F">
        <w:rPr>
          <w:rFonts w:ascii="Arial" w:hAnsi="Arial" w:cs="Arial"/>
          <w:color w:val="000000" w:themeColor="text1"/>
          <w:szCs w:val="24"/>
        </w:rPr>
        <w:t xml:space="preserve"> leave exceed 26 consecutive weeks’ leave,</w:t>
      </w:r>
      <w:r w:rsidR="00AF6BFA" w:rsidRPr="00FE347F">
        <w:rPr>
          <w:rFonts w:ascii="Arial" w:hAnsi="Arial" w:cs="Arial"/>
          <w:snapToGrid w:val="0"/>
          <w:color w:val="000000" w:themeColor="text1"/>
          <w:szCs w:val="24"/>
          <w:lang w:eastAsia="en-US"/>
        </w:rPr>
        <w:t xml:space="preserve"> </w:t>
      </w:r>
      <w:r w:rsidRPr="00FE347F">
        <w:rPr>
          <w:rFonts w:ascii="Arial" w:hAnsi="Arial" w:cs="Arial"/>
          <w:snapToGrid w:val="0"/>
          <w:color w:val="000000" w:themeColor="text1"/>
          <w:szCs w:val="24"/>
          <w:lang w:eastAsia="en-US"/>
        </w:rPr>
        <w:t xml:space="preserve">and it is not reasonably </w:t>
      </w:r>
      <w:r w:rsidR="007A74F9" w:rsidRPr="00FE347F">
        <w:rPr>
          <w:rFonts w:ascii="Arial" w:hAnsi="Arial" w:cs="Arial"/>
          <w:snapToGrid w:val="0"/>
          <w:color w:val="000000" w:themeColor="text1"/>
          <w:szCs w:val="24"/>
          <w:lang w:eastAsia="en-US"/>
        </w:rPr>
        <w:t>practica</w:t>
      </w:r>
      <w:r w:rsidRPr="00FE347F">
        <w:rPr>
          <w:rFonts w:ascii="Arial" w:hAnsi="Arial" w:cs="Arial"/>
          <w:snapToGrid w:val="0"/>
          <w:color w:val="000000" w:themeColor="text1"/>
          <w:szCs w:val="24"/>
          <w:lang w:eastAsia="en-US"/>
        </w:rPr>
        <w:t xml:space="preserve">ble for you to return to the same job, you </w:t>
      </w:r>
      <w:r w:rsidR="007A74F9" w:rsidRPr="00FE347F">
        <w:rPr>
          <w:rFonts w:ascii="Arial" w:hAnsi="Arial" w:cs="Arial"/>
          <w:snapToGrid w:val="0"/>
          <w:color w:val="000000" w:themeColor="text1"/>
          <w:szCs w:val="24"/>
          <w:lang w:eastAsia="en-US"/>
        </w:rPr>
        <w:t>are entitled to</w:t>
      </w:r>
      <w:r w:rsidRPr="00FE347F">
        <w:rPr>
          <w:rFonts w:ascii="Arial" w:hAnsi="Arial" w:cs="Arial"/>
          <w:snapToGrid w:val="0"/>
          <w:color w:val="000000" w:themeColor="text1"/>
          <w:szCs w:val="24"/>
          <w:lang w:eastAsia="en-US"/>
        </w:rPr>
        <w:t xml:space="preserve"> </w:t>
      </w:r>
      <w:r w:rsidR="00734240" w:rsidRPr="00FE347F">
        <w:rPr>
          <w:rFonts w:ascii="Arial" w:hAnsi="Arial" w:cs="Arial"/>
          <w:snapToGrid w:val="0"/>
          <w:color w:val="000000" w:themeColor="text1"/>
          <w:szCs w:val="24"/>
          <w:lang w:eastAsia="en-US"/>
        </w:rPr>
        <w:t xml:space="preserve">return to </w:t>
      </w:r>
      <w:r w:rsidRPr="00FE347F">
        <w:rPr>
          <w:rFonts w:ascii="Arial" w:hAnsi="Arial" w:cs="Arial"/>
          <w:snapToGrid w:val="0"/>
          <w:color w:val="000000" w:themeColor="text1"/>
          <w:szCs w:val="24"/>
          <w:lang w:eastAsia="en-US"/>
        </w:rPr>
        <w:t xml:space="preserve">a suitable </w:t>
      </w:r>
      <w:r w:rsidR="00734240" w:rsidRPr="00FE347F">
        <w:rPr>
          <w:rFonts w:ascii="Arial" w:hAnsi="Arial" w:cs="Arial"/>
          <w:snapToGrid w:val="0"/>
          <w:color w:val="000000" w:themeColor="text1"/>
          <w:szCs w:val="24"/>
          <w:lang w:eastAsia="en-US"/>
        </w:rPr>
        <w:t xml:space="preserve">and appropriate </w:t>
      </w:r>
      <w:r w:rsidR="00CB035A" w:rsidRPr="00FE347F">
        <w:rPr>
          <w:rFonts w:ascii="Arial" w:hAnsi="Arial" w:cs="Arial"/>
          <w:snapToGrid w:val="0"/>
          <w:color w:val="000000" w:themeColor="text1"/>
          <w:szCs w:val="24"/>
          <w:lang w:eastAsia="en-US"/>
        </w:rPr>
        <w:t xml:space="preserve">alternative job </w:t>
      </w:r>
      <w:r w:rsidR="003912C4" w:rsidRPr="00FE347F">
        <w:rPr>
          <w:rFonts w:ascii="Arial" w:hAnsi="Arial" w:cs="Arial"/>
          <w:snapToGrid w:val="0"/>
          <w:color w:val="000000" w:themeColor="text1"/>
          <w:szCs w:val="24"/>
          <w:lang w:eastAsia="en-US"/>
        </w:rPr>
        <w:t>on</w:t>
      </w:r>
      <w:r w:rsidR="00AF6BFA" w:rsidRPr="00FE347F">
        <w:rPr>
          <w:rFonts w:ascii="Arial" w:hAnsi="Arial" w:cs="Arial"/>
          <w:snapToGrid w:val="0"/>
          <w:color w:val="000000" w:themeColor="text1"/>
          <w:szCs w:val="24"/>
          <w:lang w:eastAsia="en-US"/>
        </w:rPr>
        <w:t xml:space="preserve"> terms and conditions</w:t>
      </w:r>
      <w:r w:rsidR="003912C4" w:rsidRPr="00FE347F">
        <w:rPr>
          <w:rFonts w:ascii="Arial" w:hAnsi="Arial" w:cs="Arial"/>
          <w:snapToGrid w:val="0"/>
          <w:color w:val="000000" w:themeColor="text1"/>
          <w:szCs w:val="24"/>
          <w:lang w:eastAsia="en-US"/>
        </w:rPr>
        <w:t xml:space="preserve"> that</w:t>
      </w:r>
      <w:r w:rsidR="00AF6BFA" w:rsidRPr="00FE347F">
        <w:rPr>
          <w:rFonts w:ascii="Arial" w:hAnsi="Arial" w:cs="Arial"/>
          <w:snapToGrid w:val="0"/>
          <w:color w:val="000000" w:themeColor="text1"/>
          <w:szCs w:val="24"/>
          <w:lang w:eastAsia="en-US"/>
        </w:rPr>
        <w:t xml:space="preserve"> are not less favourable than those of your old job</w:t>
      </w:r>
      <w:r w:rsidRPr="00FE347F">
        <w:rPr>
          <w:rFonts w:ascii="Arial" w:hAnsi="Arial" w:cs="Arial"/>
          <w:snapToGrid w:val="0"/>
          <w:color w:val="000000" w:themeColor="text1"/>
          <w:szCs w:val="24"/>
          <w:lang w:eastAsia="en-US"/>
        </w:rPr>
        <w:t xml:space="preserve">. </w:t>
      </w:r>
    </w:p>
    <w:p w14:paraId="14786DC2" w14:textId="77777777" w:rsidR="00BE0484" w:rsidRPr="00FE347F" w:rsidRDefault="00BE0484" w:rsidP="00D32E1E">
      <w:pPr>
        <w:jc w:val="both"/>
        <w:rPr>
          <w:rFonts w:ascii="Arial" w:hAnsi="Arial" w:cs="Arial"/>
          <w:snapToGrid w:val="0"/>
          <w:color w:val="000000" w:themeColor="text1"/>
          <w:szCs w:val="24"/>
          <w:lang w:eastAsia="en-US"/>
        </w:rPr>
      </w:pPr>
    </w:p>
    <w:p w14:paraId="6B176E29" w14:textId="77777777" w:rsidR="005373D5" w:rsidRPr="00FE347F" w:rsidRDefault="005373D5" w:rsidP="00D32E1E">
      <w:pPr>
        <w:pStyle w:val="Headingsectionheading14"/>
        <w:rPr>
          <w:color w:val="000000" w:themeColor="text1"/>
          <w:sz w:val="24"/>
          <w:szCs w:val="24"/>
        </w:rPr>
      </w:pPr>
      <w:r w:rsidRPr="00FE347F">
        <w:rPr>
          <w:color w:val="000000" w:themeColor="text1"/>
          <w:sz w:val="24"/>
          <w:szCs w:val="24"/>
        </w:rPr>
        <w:t>Data protection</w:t>
      </w:r>
    </w:p>
    <w:p w14:paraId="7CEA0E0E" w14:textId="77777777" w:rsidR="005373D5" w:rsidRPr="00FE347F" w:rsidRDefault="005373D5" w:rsidP="00D32E1E">
      <w:pPr>
        <w:pStyle w:val="Headingsectionheading14"/>
        <w:rPr>
          <w:color w:val="000000" w:themeColor="text1"/>
          <w:sz w:val="24"/>
          <w:szCs w:val="24"/>
        </w:rPr>
      </w:pPr>
    </w:p>
    <w:p w14:paraId="10BE6D27" w14:textId="1CF76F36" w:rsidR="006612FD" w:rsidRPr="00FE347F" w:rsidRDefault="005373D5"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Dealing with requests for leave under this </w:t>
      </w:r>
      <w:r w:rsidR="003B751A" w:rsidRPr="00FE347F">
        <w:rPr>
          <w:rFonts w:ascii="Arial" w:hAnsi="Arial" w:cs="Arial"/>
          <w:snapToGrid w:val="0"/>
          <w:color w:val="000000" w:themeColor="text1"/>
          <w:szCs w:val="24"/>
          <w:lang w:eastAsia="en-US"/>
        </w:rPr>
        <w:t>p</w:t>
      </w:r>
      <w:r w:rsidRPr="00FE347F">
        <w:rPr>
          <w:rFonts w:ascii="Arial" w:hAnsi="Arial" w:cs="Arial"/>
          <w:snapToGrid w:val="0"/>
          <w:color w:val="000000" w:themeColor="text1"/>
          <w:szCs w:val="24"/>
          <w:lang w:eastAsia="en-US"/>
        </w:rPr>
        <w:t xml:space="preserve">olicy involves us processing the personal data of the employees concerned. We aim to do so with due respect for employees’ privacy. For information about our processing of personal data under this </w:t>
      </w:r>
      <w:r w:rsidR="003B751A" w:rsidRPr="00FE347F">
        <w:rPr>
          <w:rFonts w:ascii="Arial" w:hAnsi="Arial" w:cs="Arial"/>
          <w:snapToGrid w:val="0"/>
          <w:color w:val="000000" w:themeColor="text1"/>
          <w:szCs w:val="24"/>
          <w:lang w:eastAsia="en-US"/>
        </w:rPr>
        <w:t>p</w:t>
      </w:r>
      <w:r w:rsidRPr="00FE347F">
        <w:rPr>
          <w:rFonts w:ascii="Arial" w:hAnsi="Arial" w:cs="Arial"/>
          <w:snapToGrid w:val="0"/>
          <w:color w:val="000000" w:themeColor="text1"/>
          <w:szCs w:val="24"/>
          <w:lang w:eastAsia="en-US"/>
        </w:rPr>
        <w:t xml:space="preserve">olicy, including details of our legal grounds for doing so, how long we retain such personal </w:t>
      </w:r>
      <w:r w:rsidRPr="00FE347F">
        <w:rPr>
          <w:rFonts w:ascii="Arial" w:hAnsi="Arial" w:cs="Arial"/>
          <w:snapToGrid w:val="0"/>
          <w:color w:val="000000" w:themeColor="text1"/>
          <w:szCs w:val="24"/>
          <w:lang w:eastAsia="en-US"/>
        </w:rPr>
        <w:lastRenderedPageBreak/>
        <w:t xml:space="preserve">data, who your personal data is shared with, your rights under data protection law and who you should contact if you have any concerns, please see our </w:t>
      </w:r>
      <w:r w:rsidR="003B751A" w:rsidRPr="00FE347F">
        <w:rPr>
          <w:rFonts w:ascii="Arial" w:hAnsi="Arial" w:cs="Arial"/>
          <w:snapToGrid w:val="0"/>
          <w:color w:val="000000" w:themeColor="text1"/>
          <w:szCs w:val="24"/>
          <w:lang w:eastAsia="en-US"/>
        </w:rPr>
        <w:t>e</w:t>
      </w:r>
      <w:r w:rsidRPr="00FE347F">
        <w:rPr>
          <w:rFonts w:ascii="Arial" w:hAnsi="Arial" w:cs="Arial"/>
          <w:snapToGrid w:val="0"/>
          <w:color w:val="000000" w:themeColor="text1"/>
          <w:szCs w:val="24"/>
          <w:lang w:eastAsia="en-US"/>
        </w:rPr>
        <w:t xml:space="preserve">mployee </w:t>
      </w:r>
      <w:r w:rsidR="003B751A" w:rsidRPr="00FE347F">
        <w:rPr>
          <w:rFonts w:ascii="Arial" w:hAnsi="Arial" w:cs="Arial"/>
          <w:snapToGrid w:val="0"/>
          <w:color w:val="000000" w:themeColor="text1"/>
          <w:szCs w:val="24"/>
          <w:lang w:eastAsia="en-US"/>
        </w:rPr>
        <w:t>p</w:t>
      </w:r>
      <w:r w:rsidRPr="00FE347F">
        <w:rPr>
          <w:rFonts w:ascii="Arial" w:hAnsi="Arial" w:cs="Arial"/>
          <w:snapToGrid w:val="0"/>
          <w:color w:val="000000" w:themeColor="text1"/>
          <w:szCs w:val="24"/>
          <w:lang w:eastAsia="en-US"/>
        </w:rPr>
        <w:t xml:space="preserve">rivacy </w:t>
      </w:r>
      <w:r w:rsidR="003B751A" w:rsidRPr="00FE347F">
        <w:rPr>
          <w:rFonts w:ascii="Arial" w:hAnsi="Arial" w:cs="Arial"/>
          <w:snapToGrid w:val="0"/>
          <w:color w:val="000000" w:themeColor="text1"/>
          <w:szCs w:val="24"/>
          <w:lang w:eastAsia="en-US"/>
        </w:rPr>
        <w:t>n</w:t>
      </w:r>
      <w:r w:rsidRPr="00FE347F">
        <w:rPr>
          <w:rFonts w:ascii="Arial" w:hAnsi="Arial" w:cs="Arial"/>
          <w:snapToGrid w:val="0"/>
          <w:color w:val="000000" w:themeColor="text1"/>
          <w:szCs w:val="24"/>
          <w:lang w:eastAsia="en-US"/>
        </w:rPr>
        <w:t>otice, which can be accessed via [</w:t>
      </w:r>
      <w:r w:rsidRPr="00FE347F">
        <w:rPr>
          <w:rFonts w:ascii="Arial" w:hAnsi="Arial" w:cs="Arial"/>
          <w:i/>
          <w:snapToGrid w:val="0"/>
          <w:color w:val="000000" w:themeColor="text1"/>
          <w:szCs w:val="24"/>
          <w:lang w:eastAsia="en-US"/>
        </w:rPr>
        <w:t>insert link</w:t>
      </w:r>
      <w:r w:rsidRPr="00FE347F">
        <w:rPr>
          <w:rFonts w:ascii="Arial" w:hAnsi="Arial" w:cs="Arial"/>
          <w:snapToGrid w:val="0"/>
          <w:color w:val="000000" w:themeColor="text1"/>
          <w:szCs w:val="24"/>
          <w:lang w:eastAsia="en-US"/>
        </w:rPr>
        <w:t>] or a copy obtained from [</w:t>
      </w:r>
      <w:r w:rsidRPr="00FE347F">
        <w:rPr>
          <w:rFonts w:ascii="Arial" w:hAnsi="Arial" w:cs="Arial"/>
          <w:i/>
          <w:snapToGrid w:val="0"/>
          <w:color w:val="000000" w:themeColor="text1"/>
          <w:szCs w:val="24"/>
          <w:lang w:eastAsia="en-US"/>
        </w:rPr>
        <w:t>position</w:t>
      </w:r>
      <w:r w:rsidRPr="00FE347F">
        <w:rPr>
          <w:rFonts w:ascii="Arial" w:hAnsi="Arial" w:cs="Arial"/>
          <w:snapToGrid w:val="0"/>
          <w:color w:val="000000" w:themeColor="text1"/>
          <w:szCs w:val="24"/>
          <w:lang w:eastAsia="en-US"/>
        </w:rPr>
        <w:t>].</w:t>
      </w:r>
    </w:p>
    <w:p w14:paraId="33E4218E" w14:textId="5F96C9D4" w:rsidR="006612FD" w:rsidRPr="00FE347F" w:rsidRDefault="00C062B9" w:rsidP="006612FD">
      <w:pPr>
        <w:spacing w:before="100" w:beforeAutospacing="1" w:after="100" w:afterAutospacing="1"/>
        <w:jc w:val="both"/>
        <w:rPr>
          <w:rFonts w:ascii="Arial" w:hAnsi="Arial" w:cs="Arial"/>
          <w:b/>
          <w:bCs/>
          <w:color w:val="000000" w:themeColor="text1"/>
          <w:szCs w:val="24"/>
        </w:rPr>
      </w:pPr>
      <w:r w:rsidRPr="00FE347F">
        <w:rPr>
          <w:rFonts w:ascii="Arial" w:hAnsi="Arial" w:cs="Arial"/>
          <w:b/>
          <w:bCs/>
          <w:color w:val="000000" w:themeColor="text1"/>
          <w:szCs w:val="24"/>
        </w:rPr>
        <w:t>[</w:t>
      </w:r>
      <w:r w:rsidR="006612FD" w:rsidRPr="00FE347F">
        <w:rPr>
          <w:rFonts w:ascii="Arial" w:hAnsi="Arial" w:cs="Arial"/>
          <w:b/>
          <w:bCs/>
          <w:color w:val="000000" w:themeColor="text1"/>
          <w:szCs w:val="24"/>
        </w:rPr>
        <w:t>Neonatal care leave and pay</w:t>
      </w:r>
    </w:p>
    <w:p w14:paraId="424C8AEC" w14:textId="0624425C" w:rsidR="006612FD" w:rsidRPr="00FE347F" w:rsidRDefault="006612FD" w:rsidP="006612FD">
      <w:pPr>
        <w:jc w:val="both"/>
        <w:rPr>
          <w:rFonts w:ascii="Arial" w:hAnsi="Arial" w:cs="Arial"/>
          <w:snapToGrid w:val="0"/>
          <w:color w:val="000000" w:themeColor="text1"/>
          <w:szCs w:val="24"/>
          <w:lang w:eastAsia="en-US"/>
        </w:rPr>
      </w:pPr>
      <w:r w:rsidRPr="00FE347F">
        <w:rPr>
          <w:rFonts w:ascii="Arial" w:hAnsi="Arial" w:cs="Arial"/>
          <w:color w:val="000000" w:themeColor="text1"/>
          <w:szCs w:val="24"/>
        </w:rPr>
        <w:t>Parents who lose a child may also be entitled to neonatal care leave and pay, in addition to compassionate and other leave, if their child required specialist neonatal care within the first 28 days after their birth. Please see our neonatal care policy</w:t>
      </w:r>
      <w:r w:rsidR="00A842E4" w:rsidRPr="00FE347F">
        <w:rPr>
          <w:rFonts w:ascii="Arial" w:hAnsi="Arial" w:cs="Arial"/>
          <w:color w:val="000000" w:themeColor="text1"/>
          <w:szCs w:val="24"/>
        </w:rPr>
        <w:t xml:space="preserve"> for further details</w:t>
      </w:r>
      <w:r w:rsidRPr="00FE347F">
        <w:rPr>
          <w:rFonts w:ascii="Arial" w:hAnsi="Arial" w:cs="Arial"/>
          <w:b/>
          <w:bCs/>
          <w:color w:val="000000" w:themeColor="text1"/>
          <w:szCs w:val="24"/>
        </w:rPr>
        <w:t>.</w:t>
      </w:r>
      <w:r w:rsidR="00C062B9" w:rsidRPr="00FE347F">
        <w:rPr>
          <w:rFonts w:ascii="Arial" w:hAnsi="Arial" w:cs="Arial"/>
          <w:b/>
          <w:bCs/>
          <w:color w:val="000000" w:themeColor="text1"/>
          <w:szCs w:val="24"/>
        </w:rPr>
        <w:t>]</w:t>
      </w:r>
    </w:p>
    <w:p w14:paraId="00732F7A" w14:textId="77777777" w:rsidR="005373D5" w:rsidRPr="00FE347F" w:rsidRDefault="005373D5" w:rsidP="00D32E1E">
      <w:pPr>
        <w:jc w:val="both"/>
        <w:rPr>
          <w:rFonts w:ascii="Arial" w:hAnsi="Arial" w:cs="Arial"/>
          <w:b/>
          <w:snapToGrid w:val="0"/>
          <w:color w:val="000000" w:themeColor="text1"/>
          <w:szCs w:val="24"/>
          <w:lang w:eastAsia="en-US"/>
        </w:rPr>
      </w:pPr>
    </w:p>
    <w:p w14:paraId="38977D81" w14:textId="28418873" w:rsidR="00252F74" w:rsidRPr="00FE347F" w:rsidRDefault="00252F74" w:rsidP="00D32E1E">
      <w:pPr>
        <w:jc w:val="both"/>
        <w:rPr>
          <w:rFonts w:ascii="Arial" w:hAnsi="Arial" w:cs="Arial"/>
          <w:b/>
          <w:snapToGrid w:val="0"/>
          <w:color w:val="000000" w:themeColor="text1"/>
          <w:szCs w:val="24"/>
          <w:lang w:eastAsia="en-US"/>
        </w:rPr>
      </w:pPr>
      <w:r w:rsidRPr="00FE347F">
        <w:rPr>
          <w:rFonts w:ascii="Arial" w:hAnsi="Arial" w:cs="Arial"/>
          <w:b/>
          <w:snapToGrid w:val="0"/>
          <w:color w:val="000000" w:themeColor="text1"/>
          <w:szCs w:val="24"/>
          <w:lang w:eastAsia="en-US"/>
        </w:rPr>
        <w:t xml:space="preserve">Other </w:t>
      </w:r>
      <w:r w:rsidR="00454516" w:rsidRPr="00FE347F">
        <w:rPr>
          <w:rFonts w:ascii="Arial" w:hAnsi="Arial" w:cs="Arial"/>
          <w:b/>
          <w:snapToGrid w:val="0"/>
          <w:color w:val="000000" w:themeColor="text1"/>
          <w:szCs w:val="24"/>
          <w:lang w:eastAsia="en-US"/>
        </w:rPr>
        <w:t>types of</w:t>
      </w:r>
      <w:r w:rsidRPr="00FE347F">
        <w:rPr>
          <w:rFonts w:ascii="Arial" w:hAnsi="Arial" w:cs="Arial"/>
          <w:b/>
          <w:snapToGrid w:val="0"/>
          <w:color w:val="000000" w:themeColor="text1"/>
          <w:szCs w:val="24"/>
          <w:lang w:eastAsia="en-US"/>
        </w:rPr>
        <w:t xml:space="preserve"> time off</w:t>
      </w:r>
    </w:p>
    <w:p w14:paraId="056A0298" w14:textId="77777777" w:rsidR="00252F74" w:rsidRPr="00FE347F" w:rsidRDefault="00252F74" w:rsidP="00D32E1E">
      <w:pPr>
        <w:jc w:val="both"/>
        <w:rPr>
          <w:rFonts w:ascii="Arial" w:hAnsi="Arial" w:cs="Arial"/>
          <w:b/>
          <w:snapToGrid w:val="0"/>
          <w:color w:val="000000" w:themeColor="text1"/>
          <w:szCs w:val="24"/>
          <w:lang w:eastAsia="en-US"/>
        </w:rPr>
      </w:pPr>
    </w:p>
    <w:p w14:paraId="55FAF262" w14:textId="0DF2D67C" w:rsidR="00B4581C" w:rsidRPr="00FE347F" w:rsidRDefault="00B4581C" w:rsidP="00D32E1E">
      <w:p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If you have exhausted your</w:t>
      </w:r>
      <w:r w:rsidR="00F2296E" w:rsidRPr="00FE347F">
        <w:rPr>
          <w:rFonts w:ascii="Arial" w:hAnsi="Arial" w:cs="Arial"/>
          <w:snapToGrid w:val="0"/>
          <w:color w:val="000000" w:themeColor="text1"/>
          <w:szCs w:val="24"/>
          <w:lang w:eastAsia="en-US"/>
        </w:rPr>
        <w:t xml:space="preserve"> </w:t>
      </w:r>
      <w:r w:rsidR="0032647D" w:rsidRPr="00FE347F">
        <w:rPr>
          <w:rFonts w:ascii="Arial" w:hAnsi="Arial" w:cs="Arial"/>
          <w:snapToGrid w:val="0"/>
          <w:color w:val="000000" w:themeColor="text1"/>
          <w:szCs w:val="24"/>
          <w:lang w:eastAsia="en-US"/>
        </w:rPr>
        <w:t>compassionate leave</w:t>
      </w:r>
      <w:r w:rsidRPr="00FE347F">
        <w:rPr>
          <w:rFonts w:ascii="Arial" w:hAnsi="Arial" w:cs="Arial"/>
          <w:snapToGrid w:val="0"/>
          <w:color w:val="000000" w:themeColor="text1"/>
          <w:szCs w:val="24"/>
          <w:lang w:eastAsia="en-US"/>
        </w:rPr>
        <w:t xml:space="preserve"> </w:t>
      </w:r>
      <w:r w:rsidR="004967AE" w:rsidRPr="00FE347F">
        <w:rPr>
          <w:rFonts w:ascii="Arial" w:hAnsi="Arial" w:cs="Arial"/>
          <w:snapToGrid w:val="0"/>
          <w:color w:val="000000" w:themeColor="text1"/>
          <w:szCs w:val="24"/>
          <w:lang w:eastAsia="en-US"/>
        </w:rPr>
        <w:t>and/or your parental bereavement leave, or</w:t>
      </w:r>
      <w:r w:rsidRPr="00FE347F">
        <w:rPr>
          <w:rFonts w:ascii="Arial" w:hAnsi="Arial" w:cs="Arial"/>
          <w:snapToGrid w:val="0"/>
          <w:color w:val="000000" w:themeColor="text1"/>
          <w:szCs w:val="24"/>
          <w:lang w:eastAsia="en-US"/>
        </w:rPr>
        <w:t xml:space="preserve"> </w:t>
      </w:r>
      <w:r w:rsidR="004E0749" w:rsidRPr="00FE347F">
        <w:rPr>
          <w:rFonts w:ascii="Arial" w:hAnsi="Arial" w:cs="Arial"/>
          <w:snapToGrid w:val="0"/>
          <w:color w:val="000000" w:themeColor="text1"/>
          <w:szCs w:val="24"/>
          <w:lang w:eastAsia="en-US"/>
        </w:rPr>
        <w:t xml:space="preserve">you do not want to use </w:t>
      </w:r>
      <w:r w:rsidR="004967AE" w:rsidRPr="00FE347F">
        <w:rPr>
          <w:rFonts w:ascii="Arial" w:hAnsi="Arial" w:cs="Arial"/>
          <w:snapToGrid w:val="0"/>
          <w:color w:val="000000" w:themeColor="text1"/>
          <w:szCs w:val="24"/>
          <w:lang w:eastAsia="en-US"/>
        </w:rPr>
        <w:t>parental bereavement leave</w:t>
      </w:r>
      <w:r w:rsidR="000B0A6F" w:rsidRPr="00FE347F">
        <w:rPr>
          <w:rFonts w:ascii="Arial" w:hAnsi="Arial" w:cs="Arial"/>
          <w:snapToGrid w:val="0"/>
          <w:color w:val="000000" w:themeColor="text1"/>
          <w:szCs w:val="24"/>
          <w:lang w:eastAsia="en-US"/>
        </w:rPr>
        <w:t>, for example because</w:t>
      </w:r>
      <w:r w:rsidR="004E0749" w:rsidRPr="00FE347F">
        <w:rPr>
          <w:rFonts w:ascii="Arial" w:hAnsi="Arial" w:cs="Arial"/>
          <w:snapToGrid w:val="0"/>
          <w:color w:val="000000" w:themeColor="text1"/>
          <w:szCs w:val="24"/>
          <w:lang w:eastAsia="en-US"/>
        </w:rPr>
        <w:t xml:space="preserve"> you do </w:t>
      </w:r>
      <w:r w:rsidR="004967AE" w:rsidRPr="00FE347F">
        <w:rPr>
          <w:rFonts w:ascii="Arial" w:hAnsi="Arial" w:cs="Arial"/>
          <w:snapToGrid w:val="0"/>
          <w:color w:val="000000" w:themeColor="text1"/>
          <w:szCs w:val="24"/>
          <w:lang w:eastAsia="en-US"/>
        </w:rPr>
        <w:t xml:space="preserve">not wish to take a whole week’s leave, </w:t>
      </w:r>
      <w:r w:rsidR="00F2296E" w:rsidRPr="00FE347F">
        <w:rPr>
          <w:rFonts w:ascii="Arial" w:hAnsi="Arial" w:cs="Arial"/>
          <w:snapToGrid w:val="0"/>
          <w:color w:val="000000" w:themeColor="text1"/>
          <w:szCs w:val="24"/>
          <w:lang w:eastAsia="en-US"/>
        </w:rPr>
        <w:t>other types of time off are available and may be suitable, d</w:t>
      </w:r>
      <w:r w:rsidR="0032647D" w:rsidRPr="00FE347F">
        <w:rPr>
          <w:rFonts w:ascii="Arial" w:hAnsi="Arial" w:cs="Arial"/>
          <w:snapToGrid w:val="0"/>
          <w:color w:val="000000" w:themeColor="text1"/>
          <w:szCs w:val="24"/>
          <w:lang w:eastAsia="en-US"/>
        </w:rPr>
        <w:t>epending on your circumstances.</w:t>
      </w:r>
      <w:r w:rsidRPr="00FE347F">
        <w:rPr>
          <w:rFonts w:ascii="Arial" w:hAnsi="Arial" w:cs="Arial"/>
          <w:snapToGrid w:val="0"/>
          <w:color w:val="000000" w:themeColor="text1"/>
          <w:szCs w:val="24"/>
          <w:lang w:eastAsia="en-US"/>
        </w:rPr>
        <w:t xml:space="preserve"> These include:</w:t>
      </w:r>
    </w:p>
    <w:p w14:paraId="30264A1A" w14:textId="77777777" w:rsidR="00B4581C" w:rsidRPr="00FE347F" w:rsidRDefault="00B4581C" w:rsidP="00D32E1E">
      <w:pPr>
        <w:jc w:val="both"/>
        <w:rPr>
          <w:rFonts w:ascii="Arial" w:hAnsi="Arial" w:cs="Arial"/>
          <w:snapToGrid w:val="0"/>
          <w:color w:val="000000" w:themeColor="text1"/>
          <w:szCs w:val="24"/>
          <w:lang w:eastAsia="en-US"/>
        </w:rPr>
      </w:pPr>
    </w:p>
    <w:p w14:paraId="47F5906D" w14:textId="1BAC0408" w:rsidR="00B4581C" w:rsidRPr="00FE347F" w:rsidRDefault="00B4581C"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Annual holiday</w:t>
      </w:r>
    </w:p>
    <w:p w14:paraId="5892211A" w14:textId="76982C5D" w:rsidR="00B4581C" w:rsidRPr="00FE347F" w:rsidRDefault="00B4581C"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Emergency time off to help dependants (see </w:t>
      </w:r>
      <w:r w:rsidR="004967AE" w:rsidRPr="00FE347F">
        <w:rPr>
          <w:rFonts w:ascii="Arial" w:hAnsi="Arial" w:cs="Arial"/>
          <w:snapToGrid w:val="0"/>
          <w:color w:val="000000" w:themeColor="text1"/>
          <w:szCs w:val="24"/>
          <w:lang w:eastAsia="en-US"/>
        </w:rPr>
        <w:t>[</w:t>
      </w:r>
      <w:r w:rsidR="004967AE" w:rsidRPr="00FE347F">
        <w:rPr>
          <w:rFonts w:ascii="Arial" w:hAnsi="Arial" w:cs="Arial"/>
          <w:i/>
          <w:snapToGrid w:val="0"/>
          <w:color w:val="000000" w:themeColor="text1"/>
          <w:szCs w:val="24"/>
          <w:lang w:eastAsia="en-US"/>
        </w:rPr>
        <w:t>insert policy dealing with time off for dependants</w:t>
      </w:r>
      <w:r w:rsidR="004967AE"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w:t>
      </w:r>
    </w:p>
    <w:p w14:paraId="1DAE36F2" w14:textId="6570A96B" w:rsidR="00B4581C" w:rsidRPr="00FE347F" w:rsidRDefault="00CB035A"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Maternity, paternity, p</w:t>
      </w:r>
      <w:r w:rsidR="00B4581C" w:rsidRPr="00FE347F">
        <w:rPr>
          <w:rFonts w:ascii="Arial" w:hAnsi="Arial" w:cs="Arial"/>
          <w:snapToGrid w:val="0"/>
          <w:color w:val="000000" w:themeColor="text1"/>
          <w:szCs w:val="24"/>
          <w:lang w:eastAsia="en-US"/>
        </w:rPr>
        <w:t xml:space="preserve">arental or other family leave (see </w:t>
      </w:r>
      <w:r w:rsidR="004967AE" w:rsidRPr="00FE347F">
        <w:rPr>
          <w:rFonts w:ascii="Arial" w:hAnsi="Arial" w:cs="Arial"/>
          <w:snapToGrid w:val="0"/>
          <w:color w:val="000000" w:themeColor="text1"/>
          <w:szCs w:val="24"/>
          <w:lang w:eastAsia="en-US"/>
        </w:rPr>
        <w:t>[</w:t>
      </w:r>
      <w:r w:rsidR="004967AE" w:rsidRPr="00FE347F">
        <w:rPr>
          <w:rFonts w:ascii="Arial" w:hAnsi="Arial" w:cs="Arial"/>
          <w:i/>
          <w:snapToGrid w:val="0"/>
          <w:color w:val="000000" w:themeColor="text1"/>
          <w:szCs w:val="24"/>
          <w:lang w:eastAsia="en-US"/>
        </w:rPr>
        <w:t xml:space="preserve">insert </w:t>
      </w:r>
      <w:r w:rsidRPr="00FE347F">
        <w:rPr>
          <w:rFonts w:ascii="Arial" w:hAnsi="Arial" w:cs="Arial"/>
          <w:i/>
          <w:snapToGrid w:val="0"/>
          <w:color w:val="000000" w:themeColor="text1"/>
          <w:szCs w:val="24"/>
          <w:lang w:eastAsia="en-US"/>
        </w:rPr>
        <w:t xml:space="preserve">maternity, paternity, </w:t>
      </w:r>
      <w:r w:rsidR="004967AE" w:rsidRPr="00FE347F">
        <w:rPr>
          <w:rFonts w:ascii="Arial" w:hAnsi="Arial" w:cs="Arial"/>
          <w:i/>
          <w:snapToGrid w:val="0"/>
          <w:color w:val="000000" w:themeColor="text1"/>
          <w:szCs w:val="24"/>
          <w:lang w:eastAsia="en-US"/>
        </w:rPr>
        <w:t>parental leave/other family leave policies as applicable</w:t>
      </w:r>
      <w:r w:rsidR="004967AE" w:rsidRPr="00FE347F">
        <w:rPr>
          <w:rFonts w:ascii="Arial" w:hAnsi="Arial" w:cs="Arial"/>
          <w:snapToGrid w:val="0"/>
          <w:color w:val="000000" w:themeColor="text1"/>
          <w:szCs w:val="24"/>
          <w:lang w:eastAsia="en-US"/>
        </w:rPr>
        <w:t>]</w:t>
      </w:r>
      <w:r w:rsidR="00D65101" w:rsidRPr="00FE347F">
        <w:rPr>
          <w:rFonts w:ascii="Arial" w:hAnsi="Arial" w:cs="Arial"/>
          <w:snapToGrid w:val="0"/>
          <w:color w:val="000000" w:themeColor="text1"/>
          <w:szCs w:val="24"/>
          <w:lang w:eastAsia="en-US"/>
        </w:rPr>
        <w:t xml:space="preserve"> </w:t>
      </w:r>
      <w:r w:rsidR="00E00841" w:rsidRPr="00FE347F">
        <w:rPr>
          <w:rFonts w:ascii="Arial" w:hAnsi="Arial" w:cs="Arial"/>
          <w:snapToGrid w:val="0"/>
          <w:color w:val="000000" w:themeColor="text1"/>
          <w:szCs w:val="24"/>
          <w:lang w:eastAsia="en-US"/>
        </w:rPr>
        <w:t xml:space="preserve">and </w:t>
      </w:r>
      <w:r w:rsidR="001C28CE" w:rsidRPr="00FE347F">
        <w:rPr>
          <w:rFonts w:ascii="Arial" w:hAnsi="Arial" w:cs="Arial"/>
          <w:snapToGrid w:val="0"/>
          <w:color w:val="000000" w:themeColor="text1"/>
          <w:szCs w:val="24"/>
          <w:lang w:eastAsia="en-US"/>
        </w:rPr>
        <w:t>s</w:t>
      </w:r>
      <w:r w:rsidR="00D65101" w:rsidRPr="00FE347F">
        <w:rPr>
          <w:rFonts w:ascii="Arial" w:hAnsi="Arial" w:cs="Arial"/>
          <w:snapToGrid w:val="0"/>
          <w:color w:val="000000" w:themeColor="text1"/>
          <w:szCs w:val="24"/>
          <w:lang w:eastAsia="en-US"/>
        </w:rPr>
        <w:t>peak to [HR] for information on when these different types of leave may be combined with a period of parental bereavement leave</w:t>
      </w:r>
      <w:r w:rsidR="00B4581C"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 xml:space="preserve">.  </w:t>
      </w:r>
    </w:p>
    <w:p w14:paraId="3C99B52F" w14:textId="0988E4D3" w:rsidR="00B4581C" w:rsidRPr="00FE347F" w:rsidRDefault="00621F0E"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w:t>
      </w:r>
      <w:r w:rsidR="00B4581C" w:rsidRPr="00FE347F">
        <w:rPr>
          <w:rFonts w:ascii="Arial" w:hAnsi="Arial" w:cs="Arial"/>
          <w:snapToGrid w:val="0"/>
          <w:color w:val="000000" w:themeColor="text1"/>
          <w:szCs w:val="24"/>
          <w:lang w:eastAsia="en-US"/>
        </w:rPr>
        <w:t>Sickness absence if you are unable to work because you are unwell</w:t>
      </w:r>
      <w:r w:rsidRPr="00FE347F">
        <w:rPr>
          <w:rFonts w:ascii="Arial" w:hAnsi="Arial" w:cs="Arial"/>
          <w:snapToGrid w:val="0"/>
          <w:color w:val="000000" w:themeColor="text1"/>
          <w:szCs w:val="24"/>
          <w:lang w:eastAsia="en-US"/>
        </w:rPr>
        <w:t xml:space="preserve"> (</w:t>
      </w:r>
      <w:r w:rsidR="004967AE" w:rsidRPr="00FE347F">
        <w:rPr>
          <w:rFonts w:ascii="Arial" w:hAnsi="Arial" w:cs="Arial"/>
          <w:snapToGrid w:val="0"/>
          <w:color w:val="000000" w:themeColor="text1"/>
          <w:szCs w:val="24"/>
          <w:lang w:eastAsia="en-US"/>
        </w:rPr>
        <w:t>s</w:t>
      </w:r>
      <w:r w:rsidRPr="00FE347F">
        <w:rPr>
          <w:rFonts w:ascii="Arial" w:hAnsi="Arial" w:cs="Arial"/>
          <w:snapToGrid w:val="0"/>
          <w:color w:val="000000" w:themeColor="text1"/>
          <w:szCs w:val="24"/>
          <w:lang w:eastAsia="en-US"/>
        </w:rPr>
        <w:t>ee</w:t>
      </w:r>
      <w:r w:rsidR="004967AE" w:rsidRPr="00FE347F">
        <w:rPr>
          <w:rFonts w:ascii="Arial" w:hAnsi="Arial" w:cs="Arial"/>
          <w:snapToGrid w:val="0"/>
          <w:color w:val="000000" w:themeColor="text1"/>
          <w:szCs w:val="24"/>
          <w:lang w:eastAsia="en-US"/>
        </w:rPr>
        <w:t xml:space="preserve"> our Sickness Absence Policy</w:t>
      </w:r>
      <w:r w:rsidRPr="00FE347F">
        <w:rPr>
          <w:rFonts w:ascii="Arial" w:hAnsi="Arial" w:cs="Arial"/>
          <w:snapToGrid w:val="0"/>
          <w:color w:val="000000" w:themeColor="text1"/>
          <w:szCs w:val="24"/>
          <w:lang w:eastAsia="en-US"/>
        </w:rPr>
        <w:t>)]</w:t>
      </w:r>
    </w:p>
    <w:p w14:paraId="2F3408ED" w14:textId="2FAED73B" w:rsidR="00B4581C" w:rsidRPr="00FE347F" w:rsidRDefault="00B4581C"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 xml:space="preserve">[Unpaid leave. This is at the </w:t>
      </w:r>
      <w:r w:rsidR="00784F99" w:rsidRPr="00FE347F">
        <w:rPr>
          <w:rFonts w:ascii="Arial" w:hAnsi="Arial" w:cs="Arial"/>
          <w:snapToGrid w:val="0"/>
          <w:color w:val="000000" w:themeColor="text1"/>
          <w:szCs w:val="24"/>
          <w:lang w:eastAsia="en-US"/>
        </w:rPr>
        <w:t>Organisation</w:t>
      </w:r>
      <w:r w:rsidRPr="00FE347F">
        <w:rPr>
          <w:rFonts w:ascii="Arial" w:hAnsi="Arial" w:cs="Arial"/>
          <w:snapToGrid w:val="0"/>
          <w:color w:val="000000" w:themeColor="text1"/>
          <w:szCs w:val="24"/>
          <w:lang w:eastAsia="en-US"/>
        </w:rPr>
        <w:t xml:space="preserve">’s discretion. Please consult with </w:t>
      </w:r>
      <w:r w:rsidR="00D65101"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HR</w:t>
      </w:r>
      <w:r w:rsidR="00D65101" w:rsidRPr="00FE347F">
        <w:rPr>
          <w:rFonts w:ascii="Arial" w:hAnsi="Arial" w:cs="Arial"/>
          <w:snapToGrid w:val="0"/>
          <w:color w:val="000000" w:themeColor="text1"/>
          <w:szCs w:val="24"/>
          <w:lang w:eastAsia="en-US"/>
        </w:rPr>
        <w:t>]</w:t>
      </w:r>
      <w:r w:rsidRPr="00FE347F">
        <w:rPr>
          <w:rFonts w:ascii="Arial" w:hAnsi="Arial" w:cs="Arial"/>
          <w:snapToGrid w:val="0"/>
          <w:color w:val="000000" w:themeColor="text1"/>
          <w:szCs w:val="24"/>
          <w:lang w:eastAsia="en-US"/>
        </w:rPr>
        <w:t>]</w:t>
      </w:r>
    </w:p>
    <w:p w14:paraId="684E60B9" w14:textId="6183B292" w:rsidR="00621F0E" w:rsidRPr="00FE347F" w:rsidRDefault="00621F0E" w:rsidP="00D32E1E">
      <w:pPr>
        <w:pStyle w:val="ListParagraph"/>
        <w:numPr>
          <w:ilvl w:val="0"/>
          <w:numId w:val="17"/>
        </w:numPr>
        <w:jc w:val="both"/>
        <w:rPr>
          <w:rFonts w:ascii="Arial" w:hAnsi="Arial" w:cs="Arial"/>
          <w:snapToGrid w:val="0"/>
          <w:color w:val="000000" w:themeColor="text1"/>
          <w:szCs w:val="24"/>
          <w:lang w:eastAsia="en-US"/>
        </w:rPr>
      </w:pPr>
      <w:r w:rsidRPr="00FE347F">
        <w:rPr>
          <w:rFonts w:ascii="Arial" w:hAnsi="Arial" w:cs="Arial"/>
          <w:snapToGrid w:val="0"/>
          <w:color w:val="000000" w:themeColor="text1"/>
          <w:szCs w:val="24"/>
          <w:lang w:eastAsia="en-US"/>
        </w:rPr>
        <w:t>[</w:t>
      </w:r>
      <w:r w:rsidR="004967AE" w:rsidRPr="00FE347F">
        <w:rPr>
          <w:rFonts w:ascii="Arial" w:hAnsi="Arial" w:cs="Arial"/>
          <w:i/>
          <w:snapToGrid w:val="0"/>
          <w:color w:val="000000" w:themeColor="text1"/>
          <w:szCs w:val="24"/>
          <w:lang w:eastAsia="en-US"/>
        </w:rPr>
        <w:t>Insert reference to any o</w:t>
      </w:r>
      <w:r w:rsidRPr="00FE347F">
        <w:rPr>
          <w:rFonts w:ascii="Arial" w:hAnsi="Arial" w:cs="Arial"/>
          <w:i/>
          <w:snapToGrid w:val="0"/>
          <w:color w:val="000000" w:themeColor="text1"/>
          <w:szCs w:val="24"/>
          <w:lang w:eastAsia="en-US"/>
        </w:rPr>
        <w:t xml:space="preserve">ther </w:t>
      </w:r>
      <w:r w:rsidR="004967AE" w:rsidRPr="00FE347F">
        <w:rPr>
          <w:rFonts w:ascii="Arial" w:hAnsi="Arial" w:cs="Arial"/>
          <w:i/>
          <w:snapToGrid w:val="0"/>
          <w:color w:val="000000" w:themeColor="text1"/>
          <w:szCs w:val="24"/>
          <w:lang w:eastAsia="en-US"/>
        </w:rPr>
        <w:t xml:space="preserve">available leave and </w:t>
      </w:r>
      <w:r w:rsidRPr="00FE347F">
        <w:rPr>
          <w:rFonts w:ascii="Arial" w:hAnsi="Arial" w:cs="Arial"/>
          <w:i/>
          <w:snapToGrid w:val="0"/>
          <w:color w:val="000000" w:themeColor="text1"/>
          <w:szCs w:val="24"/>
          <w:lang w:eastAsia="en-US"/>
        </w:rPr>
        <w:t xml:space="preserve">relevant </w:t>
      </w:r>
      <w:r w:rsidR="00784F99" w:rsidRPr="00FE347F">
        <w:rPr>
          <w:rFonts w:ascii="Arial" w:hAnsi="Arial" w:cs="Arial"/>
          <w:i/>
          <w:snapToGrid w:val="0"/>
          <w:color w:val="000000" w:themeColor="text1"/>
          <w:szCs w:val="24"/>
          <w:lang w:eastAsia="en-US"/>
        </w:rPr>
        <w:t>Organisation</w:t>
      </w:r>
      <w:r w:rsidRPr="00FE347F">
        <w:rPr>
          <w:rFonts w:ascii="Arial" w:hAnsi="Arial" w:cs="Arial"/>
          <w:i/>
          <w:snapToGrid w:val="0"/>
          <w:color w:val="000000" w:themeColor="text1"/>
          <w:szCs w:val="24"/>
          <w:lang w:eastAsia="en-US"/>
        </w:rPr>
        <w:t xml:space="preserve"> policies</w:t>
      </w:r>
      <w:r w:rsidRPr="00FE347F">
        <w:rPr>
          <w:rFonts w:ascii="Arial" w:hAnsi="Arial" w:cs="Arial"/>
          <w:snapToGrid w:val="0"/>
          <w:color w:val="000000" w:themeColor="text1"/>
          <w:szCs w:val="24"/>
          <w:lang w:eastAsia="en-US"/>
        </w:rPr>
        <w:t>]</w:t>
      </w:r>
    </w:p>
    <w:p w14:paraId="7686E807" w14:textId="77777777" w:rsidR="00007127" w:rsidRPr="00FE347F" w:rsidRDefault="00007127" w:rsidP="00D32E1E">
      <w:pPr>
        <w:jc w:val="both"/>
        <w:rPr>
          <w:rFonts w:ascii="Arial" w:hAnsi="Arial" w:cs="Arial"/>
          <w:b/>
          <w:snapToGrid w:val="0"/>
          <w:color w:val="000000" w:themeColor="text1"/>
          <w:szCs w:val="24"/>
          <w:lang w:eastAsia="en-US"/>
        </w:rPr>
      </w:pPr>
    </w:p>
    <w:p w14:paraId="26CD55B2" w14:textId="41AF3401" w:rsidR="00007127" w:rsidRPr="00FE347F" w:rsidRDefault="00007127" w:rsidP="00D32E1E">
      <w:pPr>
        <w:jc w:val="both"/>
        <w:rPr>
          <w:rFonts w:ascii="Arial" w:hAnsi="Arial" w:cs="Arial"/>
          <w:b/>
          <w:i/>
          <w:snapToGrid w:val="0"/>
          <w:color w:val="000000" w:themeColor="text1"/>
          <w:szCs w:val="24"/>
          <w:lang w:eastAsia="en-US"/>
        </w:rPr>
      </w:pPr>
      <w:r w:rsidRPr="00FE347F">
        <w:rPr>
          <w:rFonts w:ascii="Arial" w:hAnsi="Arial" w:cs="Arial"/>
          <w:b/>
          <w:snapToGrid w:val="0"/>
          <w:color w:val="000000" w:themeColor="text1"/>
          <w:szCs w:val="24"/>
          <w:lang w:eastAsia="en-US"/>
        </w:rPr>
        <w:t>[</w:t>
      </w:r>
      <w:r w:rsidRPr="00FE347F">
        <w:rPr>
          <w:rFonts w:ascii="Arial" w:hAnsi="Arial" w:cs="Arial"/>
          <w:b/>
          <w:i/>
          <w:snapToGrid w:val="0"/>
          <w:color w:val="000000" w:themeColor="text1"/>
          <w:szCs w:val="24"/>
          <w:lang w:eastAsia="en-US"/>
        </w:rPr>
        <w:t>Support for bereaved employees</w:t>
      </w:r>
    </w:p>
    <w:p w14:paraId="10405825" w14:textId="760BF472" w:rsidR="004B077C" w:rsidRPr="00FE347F" w:rsidRDefault="00007127" w:rsidP="00261F1E">
      <w:pPr>
        <w:pStyle w:val="NormalWeb"/>
        <w:jc w:val="both"/>
        <w:rPr>
          <w:rFonts w:ascii="Arial" w:hAnsi="Arial" w:cs="Arial"/>
          <w:color w:val="000000" w:themeColor="text1"/>
          <w:szCs w:val="24"/>
        </w:rPr>
      </w:pPr>
      <w:r w:rsidRPr="00FE347F">
        <w:rPr>
          <w:rFonts w:ascii="Arial" w:hAnsi="Arial" w:cs="Arial"/>
          <w:i/>
          <w:snapToGrid w:val="0"/>
          <w:color w:val="000000" w:themeColor="text1"/>
          <w:szCs w:val="24"/>
          <w:lang w:eastAsia="en-US"/>
        </w:rPr>
        <w:t xml:space="preserve">You may wish to detail other types of support available for bereaved employees, such as your Employee Assistance Programme, the right to apply to work flexibly and/or your mental health first aider programme. Some companies </w:t>
      </w:r>
      <w:r w:rsidR="00B4581C" w:rsidRPr="00FE347F">
        <w:rPr>
          <w:rFonts w:ascii="Arial" w:hAnsi="Arial" w:cs="Arial"/>
          <w:i/>
          <w:snapToGrid w:val="0"/>
          <w:color w:val="000000" w:themeColor="text1"/>
          <w:szCs w:val="24"/>
          <w:lang w:eastAsia="en-US"/>
        </w:rPr>
        <w:t xml:space="preserve">may </w:t>
      </w:r>
      <w:r w:rsidRPr="00FE347F">
        <w:rPr>
          <w:rFonts w:ascii="Arial" w:hAnsi="Arial" w:cs="Arial"/>
          <w:i/>
          <w:snapToGrid w:val="0"/>
          <w:color w:val="000000" w:themeColor="text1"/>
          <w:szCs w:val="24"/>
          <w:lang w:eastAsia="en-US"/>
        </w:rPr>
        <w:t>cho</w:t>
      </w:r>
      <w:r w:rsidR="00B4581C" w:rsidRPr="00FE347F">
        <w:rPr>
          <w:rFonts w:ascii="Arial" w:hAnsi="Arial" w:cs="Arial"/>
          <w:i/>
          <w:snapToGrid w:val="0"/>
          <w:color w:val="000000" w:themeColor="text1"/>
          <w:szCs w:val="24"/>
          <w:lang w:eastAsia="en-US"/>
        </w:rPr>
        <w:t>o</w:t>
      </w:r>
      <w:r w:rsidRPr="00FE347F">
        <w:rPr>
          <w:rFonts w:ascii="Arial" w:hAnsi="Arial" w:cs="Arial"/>
          <w:i/>
          <w:snapToGrid w:val="0"/>
          <w:color w:val="000000" w:themeColor="text1"/>
          <w:szCs w:val="24"/>
          <w:lang w:eastAsia="en-US"/>
        </w:rPr>
        <w:t xml:space="preserve">se to also include links to external organisations who may be able to offer support such as </w:t>
      </w:r>
      <w:r w:rsidRPr="00FE347F">
        <w:rPr>
          <w:rFonts w:ascii="Arial" w:hAnsi="Arial" w:cs="Arial"/>
          <w:i/>
          <w:color w:val="000000" w:themeColor="text1"/>
          <w:szCs w:val="24"/>
        </w:rPr>
        <w:t xml:space="preserve"> </w:t>
      </w:r>
      <w:hyperlink r:id="rId8" w:history="1">
        <w:r w:rsidRPr="00FE347F">
          <w:rPr>
            <w:rStyle w:val="Hyperlink"/>
            <w:rFonts w:ascii="Arial" w:hAnsi="Arial" w:cs="Arial"/>
            <w:i/>
            <w:color w:val="000000" w:themeColor="text1"/>
            <w:szCs w:val="24"/>
          </w:rPr>
          <w:t>Cruse Bereavement Care</w:t>
        </w:r>
      </w:hyperlink>
      <w:r w:rsidRPr="00FE347F">
        <w:rPr>
          <w:rFonts w:ascii="Arial" w:hAnsi="Arial" w:cs="Arial"/>
          <w:i/>
          <w:color w:val="000000" w:themeColor="text1"/>
          <w:szCs w:val="24"/>
        </w:rPr>
        <w:t xml:space="preserve"> / </w:t>
      </w:r>
      <w:hyperlink r:id="rId9" w:history="1">
        <w:r w:rsidRPr="00FE347F">
          <w:rPr>
            <w:rStyle w:val="Hyperlink"/>
            <w:rFonts w:ascii="Arial" w:hAnsi="Arial" w:cs="Arial"/>
            <w:i/>
            <w:color w:val="000000" w:themeColor="text1"/>
            <w:szCs w:val="24"/>
          </w:rPr>
          <w:t>Cruse Bereavement Care Scotland</w:t>
        </w:r>
      </w:hyperlink>
      <w:r w:rsidRPr="00FE347F">
        <w:rPr>
          <w:rFonts w:ascii="Arial" w:hAnsi="Arial" w:cs="Arial"/>
          <w:i/>
          <w:color w:val="000000" w:themeColor="text1"/>
          <w:szCs w:val="24"/>
        </w:rPr>
        <w:t>,</w:t>
      </w:r>
      <w:r w:rsidR="00AE6B0B" w:rsidRPr="00FE347F">
        <w:rPr>
          <w:rFonts w:ascii="Arial" w:hAnsi="Arial" w:cs="Arial"/>
          <w:i/>
          <w:color w:val="000000" w:themeColor="text1"/>
          <w:szCs w:val="24"/>
        </w:rPr>
        <w:t xml:space="preserve"> </w:t>
      </w:r>
      <w:hyperlink r:id="rId10" w:history="1">
        <w:r w:rsidRPr="00FE347F">
          <w:rPr>
            <w:rStyle w:val="Hyperlink"/>
            <w:rFonts w:ascii="Arial" w:hAnsi="Arial" w:cs="Arial"/>
            <w:i/>
            <w:color w:val="000000" w:themeColor="text1"/>
            <w:szCs w:val="24"/>
          </w:rPr>
          <w:t>Child Bereavement UK</w:t>
        </w:r>
      </w:hyperlink>
      <w:r w:rsidRPr="00FE347F">
        <w:rPr>
          <w:rFonts w:ascii="Arial" w:hAnsi="Arial" w:cs="Arial"/>
          <w:i/>
          <w:color w:val="000000" w:themeColor="text1"/>
          <w:szCs w:val="24"/>
        </w:rPr>
        <w:t>,</w:t>
      </w:r>
      <w:r w:rsidR="00454516" w:rsidRPr="00FE347F">
        <w:rPr>
          <w:rFonts w:ascii="Arial" w:hAnsi="Arial" w:cs="Arial"/>
          <w:i/>
          <w:color w:val="000000" w:themeColor="text1"/>
          <w:szCs w:val="24"/>
        </w:rPr>
        <w:t xml:space="preserve"> </w:t>
      </w:r>
      <w:hyperlink r:id="rId11" w:history="1">
        <w:r w:rsidRPr="00FE347F">
          <w:rPr>
            <w:rStyle w:val="Hyperlink"/>
            <w:rFonts w:ascii="Arial" w:hAnsi="Arial" w:cs="Arial"/>
            <w:i/>
            <w:color w:val="000000" w:themeColor="text1"/>
            <w:szCs w:val="24"/>
          </w:rPr>
          <w:t>Age UK</w:t>
        </w:r>
      </w:hyperlink>
      <w:r w:rsidRPr="00FE347F">
        <w:rPr>
          <w:rFonts w:ascii="Arial" w:hAnsi="Arial" w:cs="Arial"/>
          <w:i/>
          <w:color w:val="000000" w:themeColor="text1"/>
          <w:szCs w:val="24"/>
        </w:rPr>
        <w:t xml:space="preserve">, </w:t>
      </w:r>
      <w:hyperlink r:id="rId12" w:history="1">
        <w:r w:rsidRPr="00FE347F">
          <w:rPr>
            <w:rStyle w:val="Hyperlink"/>
            <w:rFonts w:ascii="Arial" w:hAnsi="Arial" w:cs="Arial"/>
            <w:i/>
            <w:color w:val="000000" w:themeColor="text1"/>
            <w:szCs w:val="24"/>
          </w:rPr>
          <w:t>WAY Widowed and Young</w:t>
        </w:r>
      </w:hyperlink>
      <w:r w:rsidRPr="00FE347F">
        <w:rPr>
          <w:rFonts w:ascii="Arial" w:hAnsi="Arial" w:cs="Arial"/>
          <w:i/>
          <w:color w:val="000000" w:themeColor="text1"/>
          <w:szCs w:val="24"/>
        </w:rPr>
        <w:t xml:space="preserve">, </w:t>
      </w:r>
      <w:hyperlink r:id="rId13" w:history="1">
        <w:r w:rsidRPr="00FE347F">
          <w:rPr>
            <w:rStyle w:val="Hyperlink"/>
            <w:rFonts w:ascii="Arial" w:hAnsi="Arial" w:cs="Arial"/>
            <w:i/>
            <w:color w:val="000000" w:themeColor="text1"/>
            <w:szCs w:val="24"/>
          </w:rPr>
          <w:t>Marie Curie</w:t>
        </w:r>
      </w:hyperlink>
      <w:r w:rsidRPr="00FE347F">
        <w:rPr>
          <w:rFonts w:ascii="Arial" w:hAnsi="Arial" w:cs="Arial"/>
          <w:i/>
          <w:color w:val="000000" w:themeColor="text1"/>
          <w:szCs w:val="24"/>
        </w:rPr>
        <w:t xml:space="preserve">, </w:t>
      </w:r>
      <w:hyperlink r:id="rId14" w:history="1">
        <w:r w:rsidRPr="00FE347F">
          <w:rPr>
            <w:rStyle w:val="Hyperlink"/>
            <w:rFonts w:ascii="Arial" w:hAnsi="Arial" w:cs="Arial"/>
            <w:i/>
            <w:color w:val="000000" w:themeColor="text1"/>
            <w:szCs w:val="24"/>
          </w:rPr>
          <w:t>Sands, still birth and neonatal death charity</w:t>
        </w:r>
      </w:hyperlink>
      <w:r w:rsidR="0092168E" w:rsidRPr="00FE347F">
        <w:rPr>
          <w:rFonts w:ascii="Arial" w:hAnsi="Arial" w:cs="Arial"/>
          <w:color w:val="000000" w:themeColor="text1"/>
          <w:szCs w:val="24"/>
        </w:rPr>
        <w:t xml:space="preserve">, </w:t>
      </w:r>
      <w:r w:rsidR="005E2E0A" w:rsidRPr="00FE347F">
        <w:rPr>
          <w:rFonts w:ascii="Arial" w:hAnsi="Arial" w:cs="Arial"/>
          <w:color w:val="000000" w:themeColor="text1"/>
          <w:szCs w:val="24"/>
        </w:rPr>
        <w:t>etc</w:t>
      </w:r>
      <w:r w:rsidR="0092168E" w:rsidRPr="00FE347F">
        <w:rPr>
          <w:rFonts w:ascii="Arial" w:hAnsi="Arial" w:cs="Arial"/>
          <w:color w:val="000000" w:themeColor="text1"/>
          <w:szCs w:val="24"/>
        </w:rPr>
        <w:t>.</w:t>
      </w:r>
      <w:r w:rsidR="005E2E0A" w:rsidRPr="00FE347F">
        <w:rPr>
          <w:rFonts w:ascii="Arial" w:hAnsi="Arial" w:cs="Arial"/>
          <w:color w:val="000000" w:themeColor="text1"/>
          <w:szCs w:val="24"/>
        </w:rPr>
        <w:t>]</w:t>
      </w:r>
    </w:p>
    <w:p w14:paraId="5DF11191" w14:textId="77777777" w:rsidR="00BE0484" w:rsidRPr="00FE347F" w:rsidRDefault="00BE0484" w:rsidP="00D32E1E">
      <w:pPr>
        <w:jc w:val="both"/>
        <w:rPr>
          <w:rFonts w:ascii="Arial" w:hAnsi="Arial" w:cs="Arial"/>
          <w:b/>
          <w:snapToGrid w:val="0"/>
          <w:color w:val="000000" w:themeColor="text1"/>
          <w:szCs w:val="24"/>
          <w:lang w:eastAsia="en-US"/>
        </w:rPr>
      </w:pPr>
      <w:r w:rsidRPr="00FE347F">
        <w:rPr>
          <w:rFonts w:ascii="Arial" w:hAnsi="Arial" w:cs="Arial"/>
          <w:b/>
          <w:snapToGrid w:val="0"/>
          <w:color w:val="000000" w:themeColor="text1"/>
          <w:szCs w:val="24"/>
          <w:lang w:eastAsia="en-US"/>
        </w:rPr>
        <w:t>Status of this policy</w:t>
      </w:r>
    </w:p>
    <w:p w14:paraId="043BD500" w14:textId="77777777" w:rsidR="00BE0484" w:rsidRPr="00FE347F" w:rsidRDefault="00BE0484" w:rsidP="00D32E1E">
      <w:pPr>
        <w:jc w:val="both"/>
        <w:rPr>
          <w:rFonts w:ascii="Arial" w:hAnsi="Arial" w:cs="Arial"/>
          <w:snapToGrid w:val="0"/>
          <w:color w:val="000000" w:themeColor="text1"/>
          <w:szCs w:val="24"/>
          <w:lang w:eastAsia="en-US"/>
        </w:rPr>
      </w:pPr>
    </w:p>
    <w:p w14:paraId="0BE9E12C" w14:textId="14667777" w:rsidR="00834D6E" w:rsidRPr="00FE347F" w:rsidRDefault="00BE0484" w:rsidP="00D32E1E">
      <w:pPr>
        <w:pStyle w:val="Heading1"/>
        <w:jc w:val="both"/>
        <w:rPr>
          <w:rFonts w:ascii="Arial" w:hAnsi="Arial" w:cs="Arial"/>
          <w:b w:val="0"/>
          <w:snapToGrid w:val="0"/>
          <w:color w:val="000000" w:themeColor="text1"/>
          <w:sz w:val="24"/>
          <w:szCs w:val="24"/>
        </w:rPr>
      </w:pPr>
      <w:r w:rsidRPr="00FE347F">
        <w:rPr>
          <w:rFonts w:ascii="Arial" w:hAnsi="Arial" w:cs="Arial"/>
          <w:b w:val="0"/>
          <w:snapToGrid w:val="0"/>
          <w:color w:val="000000" w:themeColor="text1"/>
          <w:sz w:val="24"/>
          <w:szCs w:val="24"/>
        </w:rPr>
        <w:t>This policy does not give contractual rights to individual emp</w:t>
      </w:r>
      <w:r w:rsidR="00993D36" w:rsidRPr="00FE347F">
        <w:rPr>
          <w:rFonts w:ascii="Arial" w:hAnsi="Arial" w:cs="Arial"/>
          <w:b w:val="0"/>
          <w:snapToGrid w:val="0"/>
          <w:color w:val="000000" w:themeColor="text1"/>
          <w:sz w:val="24"/>
          <w:szCs w:val="24"/>
        </w:rPr>
        <w:t xml:space="preserve">loyees. </w:t>
      </w:r>
      <w:r w:rsidRPr="00FE347F">
        <w:rPr>
          <w:rFonts w:ascii="Arial" w:hAnsi="Arial" w:cs="Arial"/>
          <w:b w:val="0"/>
          <w:snapToGrid w:val="0"/>
          <w:color w:val="000000" w:themeColor="text1"/>
          <w:sz w:val="24"/>
          <w:szCs w:val="24"/>
        </w:rPr>
        <w:t xml:space="preserve">The </w:t>
      </w:r>
      <w:r w:rsidR="00784F99" w:rsidRPr="00FE347F">
        <w:rPr>
          <w:rFonts w:ascii="Arial" w:hAnsi="Arial" w:cs="Arial"/>
          <w:b w:val="0"/>
          <w:snapToGrid w:val="0"/>
          <w:color w:val="000000" w:themeColor="text1"/>
          <w:sz w:val="24"/>
          <w:szCs w:val="24"/>
        </w:rPr>
        <w:t>Organisation</w:t>
      </w:r>
      <w:r w:rsidRPr="00FE347F">
        <w:rPr>
          <w:rFonts w:ascii="Arial" w:hAnsi="Arial" w:cs="Arial"/>
          <w:b w:val="0"/>
          <w:snapToGrid w:val="0"/>
          <w:color w:val="000000" w:themeColor="text1"/>
          <w:sz w:val="24"/>
          <w:szCs w:val="24"/>
        </w:rPr>
        <w:t xml:space="preserve"> reserves the right to alter any of its terms at any time although we will notify you in writing of any changes.</w:t>
      </w:r>
    </w:p>
    <w:p w14:paraId="50BA5F3C" w14:textId="77777777" w:rsidR="0092168E" w:rsidRPr="00FE347F" w:rsidRDefault="0092168E" w:rsidP="00D32E1E">
      <w:pPr>
        <w:pStyle w:val="Heading1"/>
        <w:jc w:val="both"/>
        <w:rPr>
          <w:rFonts w:ascii="Arial" w:hAnsi="Arial" w:cs="Arial"/>
          <w:color w:val="000000" w:themeColor="text1"/>
          <w:sz w:val="24"/>
          <w:szCs w:val="24"/>
        </w:rPr>
        <w:sectPr w:rsidR="0092168E" w:rsidRPr="00FE347F" w:rsidSect="00CE4C6C">
          <w:footerReference w:type="default" r:id="rId15"/>
          <w:pgSz w:w="11906" w:h="16838"/>
          <w:pgMar w:top="1440" w:right="1440" w:bottom="1440" w:left="1440" w:header="708" w:footer="708" w:gutter="0"/>
          <w:cols w:space="708"/>
          <w:docGrid w:linePitch="360"/>
        </w:sectPr>
      </w:pPr>
    </w:p>
    <w:p w14:paraId="2670126D" w14:textId="6A2962A6" w:rsidR="00834D6E" w:rsidRPr="00FE347F" w:rsidRDefault="00F34128"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lastRenderedPageBreak/>
        <w:t>Form – Request to take</w:t>
      </w:r>
      <w:r w:rsidR="00834D6E" w:rsidRPr="00FE347F">
        <w:rPr>
          <w:rFonts w:ascii="Arial" w:hAnsi="Arial" w:cs="Arial"/>
          <w:color w:val="000000" w:themeColor="text1"/>
          <w:sz w:val="24"/>
          <w:szCs w:val="24"/>
        </w:rPr>
        <w:t xml:space="preserve"> </w:t>
      </w:r>
      <w:r w:rsidR="00040A86" w:rsidRPr="00FE347F">
        <w:rPr>
          <w:rFonts w:ascii="Arial" w:hAnsi="Arial" w:cs="Arial"/>
          <w:color w:val="000000" w:themeColor="text1"/>
          <w:sz w:val="24"/>
          <w:szCs w:val="24"/>
        </w:rPr>
        <w:t>parental bereavement leave</w:t>
      </w:r>
      <w:r w:rsidR="00931850" w:rsidRPr="00FE347F">
        <w:rPr>
          <w:rFonts w:ascii="Arial" w:hAnsi="Arial" w:cs="Arial"/>
          <w:color w:val="000000" w:themeColor="text1"/>
          <w:sz w:val="24"/>
          <w:szCs w:val="24"/>
        </w:rPr>
        <w:t xml:space="preserve"> and receive parental bereavement pay</w:t>
      </w:r>
    </w:p>
    <w:p w14:paraId="347FB757" w14:textId="77777777" w:rsidR="00834D6E" w:rsidRPr="00FE347F" w:rsidRDefault="00834D6E" w:rsidP="00D32E1E">
      <w:pPr>
        <w:jc w:val="both"/>
        <w:rPr>
          <w:rFonts w:ascii="Arial" w:hAnsi="Arial" w:cs="Arial"/>
          <w:i/>
          <w:color w:val="000000" w:themeColor="text1"/>
          <w:szCs w:val="24"/>
        </w:rPr>
      </w:pPr>
    </w:p>
    <w:p w14:paraId="22A952FC" w14:textId="77777777" w:rsidR="00834D6E" w:rsidRPr="00FE347F" w:rsidRDefault="00834D6E" w:rsidP="00D32E1E">
      <w:pPr>
        <w:pStyle w:val="Heading1"/>
        <w:jc w:val="both"/>
        <w:rPr>
          <w:rFonts w:ascii="Arial" w:hAnsi="Arial" w:cs="Arial"/>
          <w:b w:val="0"/>
          <w:color w:val="000000" w:themeColor="text1"/>
          <w:sz w:val="24"/>
          <w:szCs w:val="24"/>
        </w:rPr>
      </w:pPr>
    </w:p>
    <w:p w14:paraId="54E140DF" w14:textId="77777777" w:rsidR="00834D6E" w:rsidRPr="00FE347F" w:rsidRDefault="00834D6E" w:rsidP="00D32E1E">
      <w:pPr>
        <w:pStyle w:val="Heading1"/>
        <w:jc w:val="both"/>
        <w:rPr>
          <w:rFonts w:ascii="Arial" w:hAnsi="Arial" w:cs="Arial"/>
          <w:b w:val="0"/>
          <w:i/>
          <w:color w:val="000000" w:themeColor="text1"/>
          <w:sz w:val="24"/>
          <w:szCs w:val="24"/>
        </w:rPr>
      </w:pPr>
      <w:r w:rsidRPr="00FE347F">
        <w:rPr>
          <w:rFonts w:ascii="Arial" w:hAnsi="Arial" w:cs="Arial"/>
          <w:b w:val="0"/>
          <w:i/>
          <w:color w:val="000000" w:themeColor="text1"/>
          <w:sz w:val="24"/>
          <w:szCs w:val="24"/>
        </w:rPr>
        <w:t>To be completed [using clear capital letters] and returned to: [POSITION]</w:t>
      </w:r>
    </w:p>
    <w:p w14:paraId="6082951C" w14:textId="77777777" w:rsidR="00834D6E" w:rsidRPr="00FE347F" w:rsidRDefault="00834D6E" w:rsidP="00D32E1E">
      <w:pPr>
        <w:jc w:val="both"/>
        <w:rPr>
          <w:rFonts w:ascii="Arial" w:hAnsi="Arial" w:cs="Arial"/>
          <w:color w:val="000000" w:themeColor="text1"/>
          <w:szCs w:val="24"/>
          <w:lang w:eastAsia="en-US"/>
        </w:rPr>
      </w:pPr>
    </w:p>
    <w:p w14:paraId="0C9F34CF" w14:textId="41F9914E" w:rsidR="00834D6E" w:rsidRPr="00FE347F" w:rsidRDefault="00834D6E"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I, ……………… (</w:t>
      </w:r>
      <w:r w:rsidRPr="00FE347F">
        <w:rPr>
          <w:rFonts w:ascii="Arial" w:hAnsi="Arial" w:cs="Arial"/>
          <w:i/>
          <w:color w:val="000000" w:themeColor="text1"/>
          <w:szCs w:val="24"/>
          <w:lang w:eastAsia="en-US"/>
        </w:rPr>
        <w:t>name</w:t>
      </w:r>
      <w:r w:rsidRPr="00FE347F">
        <w:rPr>
          <w:rFonts w:ascii="Arial" w:hAnsi="Arial" w:cs="Arial"/>
          <w:color w:val="000000" w:themeColor="text1"/>
          <w:szCs w:val="24"/>
          <w:lang w:eastAsia="en-US"/>
        </w:rPr>
        <w:t>) ………………………</w:t>
      </w:r>
      <w:proofErr w:type="gramStart"/>
      <w:r w:rsidRPr="00FE347F">
        <w:rPr>
          <w:rFonts w:ascii="Arial" w:hAnsi="Arial" w:cs="Arial"/>
          <w:color w:val="000000" w:themeColor="text1"/>
          <w:szCs w:val="24"/>
          <w:lang w:eastAsia="en-US"/>
        </w:rPr>
        <w:t>…..</w:t>
      </w:r>
      <w:proofErr w:type="gramEnd"/>
      <w:r w:rsidRPr="00FE347F">
        <w:rPr>
          <w:rFonts w:ascii="Arial" w:hAnsi="Arial" w:cs="Arial"/>
          <w:color w:val="000000" w:themeColor="text1"/>
          <w:szCs w:val="24"/>
          <w:lang w:eastAsia="en-US"/>
        </w:rPr>
        <w:t xml:space="preserve"> (</w:t>
      </w:r>
      <w:r w:rsidRPr="00FE347F">
        <w:rPr>
          <w:rFonts w:ascii="Arial" w:hAnsi="Arial" w:cs="Arial"/>
          <w:i/>
          <w:color w:val="000000" w:themeColor="text1"/>
          <w:szCs w:val="24"/>
          <w:lang w:eastAsia="en-US"/>
        </w:rPr>
        <w:t>job title and department</w:t>
      </w:r>
      <w:r w:rsidRPr="00FE347F">
        <w:rPr>
          <w:rFonts w:ascii="Arial" w:hAnsi="Arial" w:cs="Arial"/>
          <w:color w:val="000000" w:themeColor="text1"/>
          <w:szCs w:val="24"/>
          <w:lang w:eastAsia="en-US"/>
        </w:rPr>
        <w:t xml:space="preserve">), give notice of my intention to take </w:t>
      </w:r>
      <w:r w:rsidR="00040A86" w:rsidRPr="00FE347F">
        <w:rPr>
          <w:rFonts w:ascii="Arial" w:hAnsi="Arial" w:cs="Arial"/>
          <w:color w:val="000000" w:themeColor="text1"/>
          <w:szCs w:val="24"/>
          <w:lang w:eastAsia="en-US"/>
        </w:rPr>
        <w:t xml:space="preserve">parental bereavement </w:t>
      </w:r>
      <w:r w:rsidRPr="00FE347F">
        <w:rPr>
          <w:rFonts w:ascii="Arial" w:hAnsi="Arial" w:cs="Arial"/>
          <w:color w:val="000000" w:themeColor="text1"/>
          <w:szCs w:val="24"/>
          <w:lang w:eastAsia="en-US"/>
        </w:rPr>
        <w:t>leave</w:t>
      </w:r>
      <w:r w:rsidR="00AF4AEC" w:rsidRPr="00FE347F">
        <w:rPr>
          <w:rFonts w:ascii="Arial" w:hAnsi="Arial" w:cs="Arial"/>
          <w:color w:val="000000" w:themeColor="text1"/>
          <w:szCs w:val="24"/>
          <w:lang w:eastAsia="en-US"/>
        </w:rPr>
        <w:t xml:space="preserve"> and receive statutory parental bereavement leave pay</w:t>
      </w:r>
      <w:r w:rsidRPr="00FE347F">
        <w:rPr>
          <w:rFonts w:ascii="Arial" w:hAnsi="Arial" w:cs="Arial"/>
          <w:color w:val="000000" w:themeColor="text1"/>
          <w:szCs w:val="24"/>
          <w:lang w:eastAsia="en-US"/>
        </w:rPr>
        <w:t>.</w:t>
      </w:r>
    </w:p>
    <w:p w14:paraId="52B99050" w14:textId="77777777" w:rsidR="00834D6E" w:rsidRPr="00FE347F" w:rsidRDefault="00834D6E" w:rsidP="00D32E1E">
      <w:pPr>
        <w:jc w:val="both"/>
        <w:rPr>
          <w:rFonts w:ascii="Arial" w:hAnsi="Arial" w:cs="Arial"/>
          <w:color w:val="000000" w:themeColor="text1"/>
          <w:szCs w:val="24"/>
          <w:lang w:eastAsia="en-US"/>
        </w:rPr>
      </w:pPr>
    </w:p>
    <w:p w14:paraId="33E21FDC" w14:textId="77777777" w:rsidR="00834D6E" w:rsidRPr="00FE347F" w:rsidRDefault="00834D6E"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I confirm that:</w:t>
      </w:r>
    </w:p>
    <w:p w14:paraId="04ED09C0" w14:textId="77777777" w:rsidR="00834D6E" w:rsidRPr="00FE347F" w:rsidRDefault="00834D6E" w:rsidP="00D32E1E">
      <w:pPr>
        <w:jc w:val="both"/>
        <w:rPr>
          <w:rFonts w:ascii="Arial" w:hAnsi="Arial" w:cs="Arial"/>
          <w:color w:val="000000" w:themeColor="text1"/>
          <w:szCs w:val="24"/>
          <w:lang w:eastAsia="en-US"/>
        </w:rPr>
      </w:pPr>
    </w:p>
    <w:p w14:paraId="149BC187" w14:textId="4FD4171E" w:rsidR="00834D6E" w:rsidRPr="00FE347F" w:rsidRDefault="00040A86" w:rsidP="00D32E1E">
      <w:pPr>
        <w:numPr>
          <w:ilvl w:val="0"/>
          <w:numId w:val="10"/>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My child died on ……</w:t>
      </w:r>
      <w:proofErr w:type="gramStart"/>
      <w:r w:rsidRPr="00FE347F">
        <w:rPr>
          <w:rFonts w:ascii="Arial" w:hAnsi="Arial" w:cs="Arial"/>
          <w:color w:val="000000" w:themeColor="text1"/>
          <w:szCs w:val="24"/>
          <w:lang w:eastAsia="en-US"/>
        </w:rPr>
        <w:t>…..</w:t>
      </w:r>
      <w:proofErr w:type="gramEnd"/>
      <w:r w:rsidRPr="00FE347F">
        <w:rPr>
          <w:rFonts w:ascii="Arial" w:hAnsi="Arial" w:cs="Arial"/>
          <w:color w:val="000000" w:themeColor="text1"/>
          <w:szCs w:val="24"/>
          <w:lang w:eastAsia="en-US"/>
        </w:rPr>
        <w:t xml:space="preserve"> </w:t>
      </w:r>
      <w:r w:rsidRPr="00FE347F">
        <w:rPr>
          <w:rFonts w:ascii="Arial" w:hAnsi="Arial" w:cs="Arial"/>
          <w:i/>
          <w:color w:val="000000" w:themeColor="text1"/>
          <w:szCs w:val="24"/>
          <w:lang w:eastAsia="en-US"/>
        </w:rPr>
        <w:t>(date)</w:t>
      </w:r>
      <w:r w:rsidR="00834D6E" w:rsidRPr="00FE347F">
        <w:rPr>
          <w:rFonts w:ascii="Arial" w:hAnsi="Arial" w:cs="Arial"/>
          <w:color w:val="000000" w:themeColor="text1"/>
          <w:szCs w:val="24"/>
          <w:lang w:eastAsia="en-US"/>
        </w:rPr>
        <w:t>.</w:t>
      </w:r>
    </w:p>
    <w:p w14:paraId="365C030D" w14:textId="77777777" w:rsidR="00834D6E" w:rsidRPr="00FE347F" w:rsidRDefault="00834D6E" w:rsidP="00D32E1E">
      <w:pPr>
        <w:ind w:left="720"/>
        <w:jc w:val="both"/>
        <w:rPr>
          <w:rFonts w:ascii="Arial" w:hAnsi="Arial" w:cs="Arial"/>
          <w:color w:val="000000" w:themeColor="text1"/>
          <w:szCs w:val="24"/>
          <w:lang w:eastAsia="en-US"/>
        </w:rPr>
      </w:pPr>
    </w:p>
    <w:p w14:paraId="007B1C05" w14:textId="157EE5F8" w:rsidR="004111CC" w:rsidRPr="00FE347F" w:rsidRDefault="00834D6E" w:rsidP="00D32E1E">
      <w:pPr>
        <w:numPr>
          <w:ilvl w:val="0"/>
          <w:numId w:val="10"/>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 xml:space="preserve">I would like to take </w:t>
      </w:r>
      <w:r w:rsidR="004111CC" w:rsidRPr="00FE347F">
        <w:rPr>
          <w:rFonts w:ascii="Arial" w:hAnsi="Arial" w:cs="Arial"/>
          <w:color w:val="000000" w:themeColor="text1"/>
          <w:szCs w:val="24"/>
          <w:lang w:eastAsia="en-US"/>
        </w:rPr>
        <w:t>(</w:t>
      </w:r>
      <w:r w:rsidR="004111CC" w:rsidRPr="00FE347F">
        <w:rPr>
          <w:rFonts w:ascii="Arial" w:hAnsi="Arial" w:cs="Arial"/>
          <w:i/>
          <w:color w:val="000000" w:themeColor="text1"/>
          <w:szCs w:val="24"/>
          <w:lang w:eastAsia="en-US"/>
        </w:rPr>
        <w:t>select as appropriate</w:t>
      </w:r>
      <w:r w:rsidR="004111CC" w:rsidRPr="00FE347F">
        <w:rPr>
          <w:rFonts w:ascii="Arial" w:hAnsi="Arial" w:cs="Arial"/>
          <w:color w:val="000000" w:themeColor="text1"/>
          <w:szCs w:val="24"/>
          <w:lang w:eastAsia="en-US"/>
        </w:rPr>
        <w:t>):</w:t>
      </w:r>
    </w:p>
    <w:p w14:paraId="137393AD" w14:textId="77777777" w:rsidR="004111CC" w:rsidRPr="00FE347F" w:rsidRDefault="004111CC" w:rsidP="00D32E1E">
      <w:pPr>
        <w:pStyle w:val="ListParagraph"/>
        <w:jc w:val="both"/>
        <w:rPr>
          <w:rFonts w:ascii="Arial" w:hAnsi="Arial" w:cs="Arial"/>
          <w:color w:val="000000" w:themeColor="text1"/>
          <w:szCs w:val="24"/>
          <w:lang w:eastAsia="en-US"/>
        </w:rPr>
      </w:pPr>
    </w:p>
    <w:p w14:paraId="56E10651" w14:textId="77777777" w:rsidR="004111CC" w:rsidRPr="00FE347F" w:rsidRDefault="004111CC" w:rsidP="00D32E1E">
      <w:pPr>
        <w:numPr>
          <w:ilvl w:val="1"/>
          <w:numId w:val="10"/>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one week /</w:t>
      </w:r>
      <w:r w:rsidR="00834D6E" w:rsidRPr="00FE347F">
        <w:rPr>
          <w:rFonts w:ascii="Arial" w:hAnsi="Arial" w:cs="Arial"/>
          <w:color w:val="000000" w:themeColor="text1"/>
          <w:szCs w:val="24"/>
          <w:lang w:eastAsia="en-US"/>
        </w:rPr>
        <w:t xml:space="preserve"> two consecutive weeks</w:t>
      </w:r>
      <w:r w:rsidR="005373D5" w:rsidRPr="00FE347F">
        <w:rPr>
          <w:rFonts w:ascii="Arial" w:hAnsi="Arial" w:cs="Arial"/>
          <w:color w:val="000000" w:themeColor="text1"/>
          <w:szCs w:val="24"/>
          <w:lang w:eastAsia="en-US"/>
        </w:rPr>
        <w:t>’</w:t>
      </w:r>
      <w:r w:rsidR="00834D6E" w:rsidRPr="00FE347F">
        <w:rPr>
          <w:rFonts w:ascii="Arial" w:hAnsi="Arial" w:cs="Arial"/>
          <w:color w:val="000000" w:themeColor="text1"/>
          <w:szCs w:val="24"/>
          <w:lang w:eastAsia="en-US"/>
        </w:rPr>
        <w:t xml:space="preserve"> </w:t>
      </w:r>
      <w:r w:rsidRPr="00FE347F">
        <w:rPr>
          <w:rFonts w:ascii="Arial" w:hAnsi="Arial" w:cs="Arial"/>
          <w:color w:val="000000" w:themeColor="text1"/>
          <w:szCs w:val="24"/>
          <w:lang w:eastAsia="en-US"/>
        </w:rPr>
        <w:t>(</w:t>
      </w:r>
      <w:r w:rsidRPr="00FE347F">
        <w:rPr>
          <w:rFonts w:ascii="Arial" w:hAnsi="Arial" w:cs="Arial"/>
          <w:i/>
          <w:color w:val="000000" w:themeColor="text1"/>
          <w:szCs w:val="24"/>
          <w:lang w:eastAsia="en-US"/>
        </w:rPr>
        <w:t>delete as applicable</w:t>
      </w:r>
      <w:r w:rsidRPr="00FE347F">
        <w:rPr>
          <w:rFonts w:ascii="Arial" w:hAnsi="Arial" w:cs="Arial"/>
          <w:color w:val="000000" w:themeColor="text1"/>
          <w:szCs w:val="24"/>
          <w:lang w:eastAsia="en-US"/>
        </w:rPr>
        <w:t xml:space="preserve">) </w:t>
      </w:r>
      <w:r w:rsidR="00040A86" w:rsidRPr="00FE347F">
        <w:rPr>
          <w:rFonts w:ascii="Arial" w:hAnsi="Arial" w:cs="Arial"/>
          <w:color w:val="000000" w:themeColor="text1"/>
          <w:szCs w:val="24"/>
          <w:lang w:eastAsia="en-US"/>
        </w:rPr>
        <w:t xml:space="preserve">parental bereavement </w:t>
      </w:r>
      <w:r w:rsidR="00834D6E" w:rsidRPr="00FE347F">
        <w:rPr>
          <w:rFonts w:ascii="Arial" w:hAnsi="Arial" w:cs="Arial"/>
          <w:color w:val="000000" w:themeColor="text1"/>
          <w:szCs w:val="24"/>
          <w:lang w:eastAsia="en-US"/>
        </w:rPr>
        <w:t>leave</w:t>
      </w:r>
      <w:r w:rsidR="00040A86" w:rsidRPr="00FE347F">
        <w:rPr>
          <w:rFonts w:ascii="Arial" w:hAnsi="Arial" w:cs="Arial"/>
          <w:color w:val="000000" w:themeColor="text1"/>
          <w:szCs w:val="24"/>
          <w:lang w:eastAsia="en-US"/>
        </w:rPr>
        <w:t xml:space="preserve">, commencing on ………… </w:t>
      </w:r>
      <w:r w:rsidR="00040A86" w:rsidRPr="00FE347F">
        <w:rPr>
          <w:rFonts w:ascii="Arial" w:hAnsi="Arial" w:cs="Arial"/>
          <w:i/>
          <w:color w:val="000000" w:themeColor="text1"/>
          <w:szCs w:val="24"/>
          <w:lang w:eastAsia="en-US"/>
        </w:rPr>
        <w:t>(date)</w:t>
      </w:r>
      <w:r w:rsidR="00AF4AEC" w:rsidRPr="00FE347F">
        <w:rPr>
          <w:rFonts w:ascii="Arial" w:hAnsi="Arial" w:cs="Arial"/>
          <w:color w:val="000000" w:themeColor="text1"/>
          <w:szCs w:val="24"/>
          <w:lang w:eastAsia="en-US"/>
        </w:rPr>
        <w:t xml:space="preserve"> </w:t>
      </w:r>
    </w:p>
    <w:p w14:paraId="2196309F" w14:textId="11BC22E0" w:rsidR="004111CC" w:rsidRPr="00FE347F" w:rsidRDefault="00AF4AEC" w:rsidP="00D32E1E">
      <w:pPr>
        <w:ind w:left="1440"/>
        <w:jc w:val="both"/>
        <w:rPr>
          <w:rFonts w:ascii="Arial" w:hAnsi="Arial" w:cs="Arial"/>
          <w:color w:val="000000" w:themeColor="text1"/>
          <w:szCs w:val="24"/>
          <w:lang w:eastAsia="en-US"/>
        </w:rPr>
      </w:pPr>
      <w:r w:rsidRPr="00FE347F">
        <w:rPr>
          <w:rFonts w:ascii="Arial" w:hAnsi="Arial" w:cs="Arial"/>
          <w:color w:val="000000" w:themeColor="text1"/>
          <w:szCs w:val="24"/>
          <w:lang w:eastAsia="en-US"/>
        </w:rPr>
        <w:t xml:space="preserve">OR </w:t>
      </w:r>
    </w:p>
    <w:p w14:paraId="02EDED9B" w14:textId="5480A3C1" w:rsidR="00834D6E" w:rsidRPr="00FE347F" w:rsidRDefault="00AF4AEC" w:rsidP="00D32E1E">
      <w:pPr>
        <w:numPr>
          <w:ilvl w:val="1"/>
          <w:numId w:val="10"/>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 xml:space="preserve">two separate weeks’ parental bereavement leave, commencing on ………… </w:t>
      </w:r>
      <w:r w:rsidRPr="00FE347F">
        <w:rPr>
          <w:rFonts w:ascii="Arial" w:hAnsi="Arial" w:cs="Arial"/>
          <w:i/>
          <w:color w:val="000000" w:themeColor="text1"/>
          <w:szCs w:val="24"/>
          <w:lang w:eastAsia="en-US"/>
        </w:rPr>
        <w:t xml:space="preserve">(date) </w:t>
      </w:r>
      <w:r w:rsidRPr="00FE347F">
        <w:rPr>
          <w:rFonts w:ascii="Arial" w:hAnsi="Arial" w:cs="Arial"/>
          <w:color w:val="000000" w:themeColor="text1"/>
          <w:szCs w:val="24"/>
          <w:lang w:eastAsia="en-US"/>
        </w:rPr>
        <w:t xml:space="preserve">and ………… </w:t>
      </w:r>
      <w:r w:rsidRPr="00FE347F">
        <w:rPr>
          <w:rFonts w:ascii="Arial" w:hAnsi="Arial" w:cs="Arial"/>
          <w:i/>
          <w:color w:val="000000" w:themeColor="text1"/>
          <w:szCs w:val="24"/>
          <w:lang w:eastAsia="en-US"/>
        </w:rPr>
        <w:t>(date)</w:t>
      </w:r>
      <w:r w:rsidR="004111CC" w:rsidRPr="00FE347F">
        <w:rPr>
          <w:rFonts w:ascii="Arial" w:hAnsi="Arial" w:cs="Arial"/>
          <w:color w:val="000000" w:themeColor="text1"/>
          <w:szCs w:val="24"/>
          <w:lang w:eastAsia="en-US"/>
        </w:rPr>
        <w:t>, respectively</w:t>
      </w:r>
      <w:r w:rsidR="00834D6E" w:rsidRPr="00FE347F">
        <w:rPr>
          <w:rFonts w:ascii="Arial" w:hAnsi="Arial" w:cs="Arial"/>
          <w:color w:val="000000" w:themeColor="text1"/>
          <w:szCs w:val="24"/>
          <w:lang w:eastAsia="en-US"/>
        </w:rPr>
        <w:t>.</w:t>
      </w:r>
    </w:p>
    <w:p w14:paraId="7CC10BA7" w14:textId="77777777" w:rsidR="00834D6E" w:rsidRPr="00FE347F" w:rsidRDefault="00834D6E" w:rsidP="00D32E1E">
      <w:pPr>
        <w:jc w:val="both"/>
        <w:rPr>
          <w:rFonts w:ascii="Arial" w:hAnsi="Arial" w:cs="Arial"/>
          <w:color w:val="000000" w:themeColor="text1"/>
          <w:szCs w:val="24"/>
          <w:lang w:eastAsia="en-US"/>
        </w:rPr>
      </w:pPr>
    </w:p>
    <w:p w14:paraId="14E8F64A" w14:textId="54E89E63" w:rsidR="00834D6E" w:rsidRPr="00FE347F" w:rsidRDefault="00834D6E" w:rsidP="00D32E1E">
      <w:pPr>
        <w:numPr>
          <w:ilvl w:val="0"/>
          <w:numId w:val="10"/>
        </w:num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I would like</w:t>
      </w:r>
      <w:r w:rsidR="00040A86" w:rsidRPr="00FE347F">
        <w:rPr>
          <w:rFonts w:ascii="Arial" w:hAnsi="Arial" w:cs="Arial"/>
          <w:color w:val="000000" w:themeColor="text1"/>
          <w:szCs w:val="24"/>
          <w:lang w:eastAsia="en-US"/>
        </w:rPr>
        <w:t xml:space="preserve"> to receive </w:t>
      </w:r>
      <w:r w:rsidR="00F34128" w:rsidRPr="00FE347F">
        <w:rPr>
          <w:rFonts w:ascii="Arial" w:hAnsi="Arial" w:cs="Arial"/>
          <w:snapToGrid w:val="0"/>
          <w:color w:val="000000" w:themeColor="text1"/>
          <w:szCs w:val="24"/>
          <w:lang w:eastAsia="en-US"/>
        </w:rPr>
        <w:t xml:space="preserve">parental bereavement leave pay </w:t>
      </w:r>
      <w:r w:rsidR="00040A86" w:rsidRPr="00FE347F">
        <w:rPr>
          <w:rFonts w:ascii="Arial" w:hAnsi="Arial" w:cs="Arial"/>
          <w:color w:val="000000" w:themeColor="text1"/>
          <w:szCs w:val="24"/>
          <w:lang w:eastAsia="en-US"/>
        </w:rPr>
        <w:t xml:space="preserve">during </w:t>
      </w:r>
      <w:r w:rsidR="004111CC" w:rsidRPr="00FE347F">
        <w:rPr>
          <w:rFonts w:ascii="Arial" w:hAnsi="Arial" w:cs="Arial"/>
          <w:color w:val="000000" w:themeColor="text1"/>
          <w:szCs w:val="24"/>
          <w:lang w:eastAsia="en-US"/>
        </w:rPr>
        <w:t>my parental bereavement</w:t>
      </w:r>
      <w:r w:rsidR="00040A86" w:rsidRPr="00FE347F">
        <w:rPr>
          <w:rFonts w:ascii="Arial" w:hAnsi="Arial" w:cs="Arial"/>
          <w:color w:val="000000" w:themeColor="text1"/>
          <w:szCs w:val="24"/>
          <w:lang w:eastAsia="en-US"/>
        </w:rPr>
        <w:t xml:space="preserve"> </w:t>
      </w:r>
      <w:r w:rsidRPr="00FE347F">
        <w:rPr>
          <w:rFonts w:ascii="Arial" w:hAnsi="Arial" w:cs="Arial"/>
          <w:color w:val="000000" w:themeColor="text1"/>
          <w:szCs w:val="24"/>
          <w:lang w:eastAsia="en-US"/>
        </w:rPr>
        <w:t>leave</w:t>
      </w:r>
      <w:r w:rsidR="00195149" w:rsidRPr="00FE347F">
        <w:rPr>
          <w:rFonts w:ascii="Arial" w:hAnsi="Arial" w:cs="Arial"/>
          <w:color w:val="000000" w:themeColor="text1"/>
          <w:szCs w:val="24"/>
          <w:lang w:eastAsia="en-US"/>
        </w:rPr>
        <w:t>.</w:t>
      </w:r>
      <w:r w:rsidRPr="00FE347F">
        <w:rPr>
          <w:rFonts w:ascii="Arial" w:hAnsi="Arial" w:cs="Arial"/>
          <w:color w:val="000000" w:themeColor="text1"/>
          <w:szCs w:val="24"/>
          <w:lang w:eastAsia="en-US"/>
        </w:rPr>
        <w:t xml:space="preserve"> </w:t>
      </w:r>
    </w:p>
    <w:p w14:paraId="0C415111" w14:textId="35D84B46" w:rsidR="00834D6E" w:rsidRPr="00FE347F" w:rsidRDefault="00834D6E" w:rsidP="00D32E1E">
      <w:pPr>
        <w:jc w:val="both"/>
        <w:rPr>
          <w:rFonts w:ascii="Arial" w:hAnsi="Arial" w:cs="Arial"/>
          <w:color w:val="000000" w:themeColor="text1"/>
          <w:szCs w:val="24"/>
          <w:lang w:eastAsia="en-US"/>
        </w:rPr>
      </w:pPr>
    </w:p>
    <w:p w14:paraId="40CFB951" w14:textId="77777777" w:rsidR="00834D6E" w:rsidRPr="00FE347F" w:rsidRDefault="00834D6E" w:rsidP="00D32E1E">
      <w:pPr>
        <w:jc w:val="both"/>
        <w:rPr>
          <w:rFonts w:ascii="Arial" w:hAnsi="Arial" w:cs="Arial"/>
          <w:color w:val="000000" w:themeColor="text1"/>
          <w:szCs w:val="24"/>
          <w:lang w:eastAsia="en-US"/>
        </w:rPr>
      </w:pPr>
    </w:p>
    <w:p w14:paraId="7C051E7B" w14:textId="36E2BD2E" w:rsidR="00834D6E" w:rsidRPr="00FE347F" w:rsidRDefault="00AF4AEC"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 xml:space="preserve">I declare that I am eligible to receive </w:t>
      </w:r>
      <w:r w:rsidR="00F34128" w:rsidRPr="00FE347F">
        <w:rPr>
          <w:rFonts w:ascii="Arial" w:hAnsi="Arial" w:cs="Arial"/>
          <w:snapToGrid w:val="0"/>
          <w:color w:val="000000" w:themeColor="text1"/>
          <w:szCs w:val="24"/>
          <w:lang w:eastAsia="en-US"/>
        </w:rPr>
        <w:t xml:space="preserve">parental bereavement leave pay </w:t>
      </w:r>
      <w:r w:rsidRPr="00FE347F">
        <w:rPr>
          <w:rFonts w:ascii="Arial" w:hAnsi="Arial" w:cs="Arial"/>
          <w:color w:val="000000" w:themeColor="text1"/>
          <w:szCs w:val="24"/>
          <w:lang w:eastAsia="en-US"/>
        </w:rPr>
        <w:t>as the [biological parent/ adoptive parent/ prospective adopter/ intended parent under a surrogacy arrangement/ parent ‘in fact’ (as I have been looking after the child in my own home for at least the last 4 weeks)/ spouse, partner, or civil partner of the child’s parent] (</w:t>
      </w:r>
      <w:r w:rsidRPr="00FE347F">
        <w:rPr>
          <w:rFonts w:ascii="Arial" w:hAnsi="Arial" w:cs="Arial"/>
          <w:i/>
          <w:color w:val="000000" w:themeColor="text1"/>
          <w:szCs w:val="24"/>
          <w:lang w:eastAsia="en-US"/>
        </w:rPr>
        <w:t>delete as applicable)</w:t>
      </w:r>
      <w:r w:rsidRPr="00FE347F">
        <w:rPr>
          <w:rFonts w:ascii="Arial" w:hAnsi="Arial" w:cs="Arial"/>
          <w:color w:val="000000" w:themeColor="text1"/>
          <w:szCs w:val="24"/>
          <w:lang w:eastAsia="en-US"/>
        </w:rPr>
        <w:t>.</w:t>
      </w:r>
    </w:p>
    <w:p w14:paraId="6B6F4E84" w14:textId="77777777" w:rsidR="00834D6E" w:rsidRPr="00FE347F" w:rsidRDefault="00834D6E" w:rsidP="00D32E1E">
      <w:pPr>
        <w:jc w:val="both"/>
        <w:rPr>
          <w:rFonts w:ascii="Arial" w:hAnsi="Arial" w:cs="Arial"/>
          <w:color w:val="000000" w:themeColor="text1"/>
          <w:szCs w:val="24"/>
          <w:lang w:eastAsia="en-US"/>
        </w:rPr>
      </w:pPr>
    </w:p>
    <w:p w14:paraId="28240548" w14:textId="77777777" w:rsidR="00834D6E" w:rsidRPr="00FE347F" w:rsidRDefault="00834D6E"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Signed</w:t>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t>……….………</w:t>
      </w:r>
      <w:proofErr w:type="gramStart"/>
      <w:r w:rsidRPr="00FE347F">
        <w:rPr>
          <w:rFonts w:ascii="Arial" w:hAnsi="Arial" w:cs="Arial"/>
          <w:color w:val="000000" w:themeColor="text1"/>
          <w:szCs w:val="24"/>
          <w:lang w:eastAsia="en-US"/>
        </w:rPr>
        <w:t>…..</w:t>
      </w:r>
      <w:proofErr w:type="gramEnd"/>
      <w:r w:rsidRPr="00FE347F">
        <w:rPr>
          <w:rFonts w:ascii="Arial" w:hAnsi="Arial" w:cs="Arial"/>
          <w:color w:val="000000" w:themeColor="text1"/>
          <w:szCs w:val="24"/>
          <w:lang w:eastAsia="en-US"/>
        </w:rPr>
        <w:t>……………………………………</w:t>
      </w:r>
    </w:p>
    <w:p w14:paraId="08EB6138" w14:textId="77777777" w:rsidR="00834D6E" w:rsidRPr="00FE347F" w:rsidRDefault="00834D6E" w:rsidP="00D32E1E">
      <w:pPr>
        <w:jc w:val="both"/>
        <w:rPr>
          <w:rFonts w:ascii="Arial" w:hAnsi="Arial" w:cs="Arial"/>
          <w:color w:val="000000" w:themeColor="text1"/>
          <w:szCs w:val="24"/>
          <w:lang w:eastAsia="en-US"/>
        </w:rPr>
      </w:pPr>
    </w:p>
    <w:p w14:paraId="48FD4E73" w14:textId="77777777" w:rsidR="00834D6E" w:rsidRPr="00FE347F" w:rsidRDefault="00834D6E"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[PRINT NAME]</w:t>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t>……….………</w:t>
      </w:r>
      <w:proofErr w:type="gramStart"/>
      <w:r w:rsidRPr="00FE347F">
        <w:rPr>
          <w:rFonts w:ascii="Arial" w:hAnsi="Arial" w:cs="Arial"/>
          <w:color w:val="000000" w:themeColor="text1"/>
          <w:szCs w:val="24"/>
          <w:lang w:eastAsia="en-US"/>
        </w:rPr>
        <w:t>…..</w:t>
      </w:r>
      <w:proofErr w:type="gramEnd"/>
      <w:r w:rsidRPr="00FE347F">
        <w:rPr>
          <w:rFonts w:ascii="Arial" w:hAnsi="Arial" w:cs="Arial"/>
          <w:color w:val="000000" w:themeColor="text1"/>
          <w:szCs w:val="24"/>
          <w:lang w:eastAsia="en-US"/>
        </w:rPr>
        <w:t>……………………………………</w:t>
      </w:r>
    </w:p>
    <w:p w14:paraId="38B778F4" w14:textId="77777777" w:rsidR="00834D6E" w:rsidRPr="00FE347F" w:rsidRDefault="00834D6E" w:rsidP="00D32E1E">
      <w:pPr>
        <w:jc w:val="both"/>
        <w:rPr>
          <w:rFonts w:ascii="Arial" w:hAnsi="Arial" w:cs="Arial"/>
          <w:color w:val="000000" w:themeColor="text1"/>
          <w:szCs w:val="24"/>
          <w:lang w:eastAsia="en-US"/>
        </w:rPr>
      </w:pPr>
    </w:p>
    <w:p w14:paraId="71A8070C" w14:textId="77777777" w:rsidR="00834D6E" w:rsidRPr="00FE347F" w:rsidRDefault="00834D6E" w:rsidP="00D32E1E">
      <w:pPr>
        <w:jc w:val="both"/>
        <w:rPr>
          <w:rFonts w:ascii="Arial" w:hAnsi="Arial" w:cs="Arial"/>
          <w:color w:val="000000" w:themeColor="text1"/>
          <w:szCs w:val="24"/>
          <w:lang w:eastAsia="en-US"/>
        </w:rPr>
      </w:pPr>
      <w:r w:rsidRPr="00FE347F">
        <w:rPr>
          <w:rFonts w:ascii="Arial" w:hAnsi="Arial" w:cs="Arial"/>
          <w:color w:val="000000" w:themeColor="text1"/>
          <w:szCs w:val="24"/>
          <w:lang w:eastAsia="en-US"/>
        </w:rPr>
        <w:t>Date</w:t>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r>
      <w:r w:rsidRPr="00FE347F">
        <w:rPr>
          <w:rFonts w:ascii="Arial" w:hAnsi="Arial" w:cs="Arial"/>
          <w:color w:val="000000" w:themeColor="text1"/>
          <w:szCs w:val="24"/>
          <w:lang w:eastAsia="en-US"/>
        </w:rPr>
        <w:tab/>
        <w:t>……….………</w:t>
      </w:r>
      <w:proofErr w:type="gramStart"/>
      <w:r w:rsidRPr="00FE347F">
        <w:rPr>
          <w:rFonts w:ascii="Arial" w:hAnsi="Arial" w:cs="Arial"/>
          <w:color w:val="000000" w:themeColor="text1"/>
          <w:szCs w:val="24"/>
          <w:lang w:eastAsia="en-US"/>
        </w:rPr>
        <w:t>…..</w:t>
      </w:r>
      <w:proofErr w:type="gramEnd"/>
      <w:r w:rsidRPr="00FE347F">
        <w:rPr>
          <w:rFonts w:ascii="Arial" w:hAnsi="Arial" w:cs="Arial"/>
          <w:color w:val="000000" w:themeColor="text1"/>
          <w:szCs w:val="24"/>
          <w:lang w:eastAsia="en-US"/>
        </w:rPr>
        <w:t>……………………………………</w:t>
      </w:r>
    </w:p>
    <w:p w14:paraId="56235277" w14:textId="77777777" w:rsidR="00834D6E" w:rsidRPr="00FE347F" w:rsidRDefault="00834D6E" w:rsidP="00D32E1E">
      <w:pPr>
        <w:jc w:val="both"/>
        <w:rPr>
          <w:rFonts w:ascii="Arial" w:hAnsi="Arial" w:cs="Arial"/>
          <w:color w:val="000000" w:themeColor="text1"/>
          <w:szCs w:val="24"/>
          <w:lang w:eastAsia="en-US"/>
        </w:rPr>
      </w:pPr>
    </w:p>
    <w:p w14:paraId="241F89DB" w14:textId="77777777" w:rsidR="00834D6E" w:rsidRPr="00FE347F" w:rsidRDefault="00834D6E" w:rsidP="00D32E1E">
      <w:pPr>
        <w:jc w:val="both"/>
        <w:rPr>
          <w:rFonts w:ascii="Arial" w:hAnsi="Arial" w:cs="Arial"/>
          <w:color w:val="000000" w:themeColor="text1"/>
          <w:szCs w:val="24"/>
        </w:rPr>
      </w:pPr>
    </w:p>
    <w:p w14:paraId="68F85C3D" w14:textId="77777777" w:rsidR="00834D6E" w:rsidRPr="00FE347F" w:rsidRDefault="00834D6E" w:rsidP="00D32E1E">
      <w:pPr>
        <w:pStyle w:val="Heading1"/>
        <w:ind w:firstLine="720"/>
        <w:jc w:val="both"/>
        <w:rPr>
          <w:rFonts w:ascii="Arial" w:hAnsi="Arial" w:cs="Arial"/>
          <w:color w:val="000000" w:themeColor="text1"/>
          <w:sz w:val="24"/>
          <w:szCs w:val="24"/>
        </w:rPr>
      </w:pPr>
    </w:p>
    <w:p w14:paraId="70212AC1" w14:textId="0DD0ABF9" w:rsidR="002A3680" w:rsidRPr="00FE347F" w:rsidRDefault="00567712" w:rsidP="00D32E1E">
      <w:pPr>
        <w:pStyle w:val="Heading1"/>
        <w:jc w:val="both"/>
        <w:rPr>
          <w:rFonts w:ascii="Arial" w:hAnsi="Arial" w:cs="Arial"/>
          <w:color w:val="000000" w:themeColor="text1"/>
          <w:sz w:val="24"/>
          <w:szCs w:val="24"/>
        </w:rPr>
      </w:pPr>
      <w:r w:rsidRPr="00FE347F">
        <w:rPr>
          <w:rFonts w:ascii="Arial" w:hAnsi="Arial" w:cs="Arial"/>
          <w:color w:val="000000" w:themeColor="text1"/>
          <w:sz w:val="24"/>
          <w:szCs w:val="24"/>
        </w:rPr>
        <w:t xml:space="preserve"> </w:t>
      </w:r>
    </w:p>
    <w:p w14:paraId="43721B22" w14:textId="4937CF65" w:rsidR="00FB7EF8" w:rsidRPr="00FE347F" w:rsidRDefault="00F34128" w:rsidP="00D32E1E">
      <w:pPr>
        <w:pStyle w:val="Heading1"/>
        <w:jc w:val="both"/>
        <w:rPr>
          <w:rFonts w:ascii="Arial" w:hAnsi="Arial" w:cs="Arial"/>
          <w:b w:val="0"/>
          <w:i/>
          <w:color w:val="000000" w:themeColor="text1"/>
          <w:sz w:val="24"/>
          <w:szCs w:val="24"/>
        </w:rPr>
      </w:pPr>
      <w:r w:rsidRPr="00FE347F">
        <w:rPr>
          <w:rFonts w:ascii="Arial" w:hAnsi="Arial" w:cs="Arial"/>
          <w:i/>
          <w:color w:val="000000" w:themeColor="text1"/>
          <w:sz w:val="24"/>
          <w:szCs w:val="24"/>
        </w:rPr>
        <w:t>Note:</w:t>
      </w:r>
      <w:r w:rsidRPr="00FE347F">
        <w:rPr>
          <w:rFonts w:ascii="Arial" w:hAnsi="Arial" w:cs="Arial"/>
          <w:b w:val="0"/>
          <w:i/>
          <w:color w:val="000000" w:themeColor="text1"/>
          <w:sz w:val="24"/>
          <w:szCs w:val="24"/>
        </w:rPr>
        <w:t xml:space="preserve"> You do not need to complete this form to request parental bereavement leave. However, you will need to complete it in order to receive parental bereavement leave pay. Please see </w:t>
      </w:r>
      <w:r w:rsidRPr="00FE347F">
        <w:rPr>
          <w:rFonts w:ascii="Arial" w:hAnsi="Arial" w:cs="Arial"/>
          <w:b w:val="0"/>
          <w:i/>
          <w:color w:val="000000" w:themeColor="text1"/>
          <w:sz w:val="24"/>
          <w:szCs w:val="24"/>
          <w:u w:val="single"/>
        </w:rPr>
        <w:t>Requesting parental bereavement leave pay</w:t>
      </w:r>
      <w:r w:rsidRPr="00FE347F">
        <w:rPr>
          <w:rFonts w:ascii="Arial" w:hAnsi="Arial" w:cs="Arial"/>
          <w:b w:val="0"/>
          <w:i/>
          <w:color w:val="000000" w:themeColor="text1"/>
          <w:sz w:val="24"/>
          <w:szCs w:val="24"/>
        </w:rPr>
        <w:t xml:space="preserve"> in our Compassionate leave and parental bereavement leave policy, for details of the timeframe to submit the form.</w:t>
      </w:r>
    </w:p>
    <w:sectPr w:rsidR="00FB7EF8" w:rsidRPr="00FE347F" w:rsidSect="00CE4C6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6544" w14:textId="77777777" w:rsidR="0098044F" w:rsidRDefault="0098044F" w:rsidP="00143151">
      <w:r>
        <w:separator/>
      </w:r>
    </w:p>
  </w:endnote>
  <w:endnote w:type="continuationSeparator" w:id="0">
    <w:p w14:paraId="5EA26CC3" w14:textId="77777777" w:rsidR="0098044F" w:rsidRDefault="0098044F" w:rsidP="0014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652191"/>
      <w:docPartObj>
        <w:docPartGallery w:val="Page Numbers (Bottom of Page)"/>
        <w:docPartUnique/>
      </w:docPartObj>
    </w:sdtPr>
    <w:sdtEndPr>
      <w:rPr>
        <w:noProof/>
      </w:rPr>
    </w:sdtEndPr>
    <w:sdtContent>
      <w:p w14:paraId="6EEAB807" w14:textId="42E23492" w:rsidR="00CE4C6C" w:rsidRDefault="00CE4C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95249" w14:textId="77777777" w:rsidR="007600C9" w:rsidRDefault="00760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14858"/>
      <w:docPartObj>
        <w:docPartGallery w:val="Page Numbers (Bottom of Page)"/>
        <w:docPartUnique/>
      </w:docPartObj>
    </w:sdtPr>
    <w:sdtEndPr/>
    <w:sdtContent>
      <w:p w14:paraId="57702A7D" w14:textId="56BC591D" w:rsidR="0053434F" w:rsidRDefault="0053434F">
        <w:pPr>
          <w:pStyle w:val="Footer"/>
          <w:jc w:val="center"/>
        </w:pPr>
        <w:r>
          <w:fldChar w:fldCharType="begin"/>
        </w:r>
        <w:r>
          <w:instrText>PAGE   \* MERGEFORMAT</w:instrText>
        </w:r>
        <w:r>
          <w:fldChar w:fldCharType="separate"/>
        </w:r>
        <w:r>
          <w:t>2</w:t>
        </w:r>
        <w:r>
          <w:fldChar w:fldCharType="end"/>
        </w:r>
      </w:p>
    </w:sdtContent>
  </w:sdt>
  <w:p w14:paraId="220E6B72" w14:textId="77777777" w:rsidR="0092168E" w:rsidRDefault="0092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D165" w14:textId="77777777" w:rsidR="0098044F" w:rsidRDefault="0098044F" w:rsidP="00143151">
      <w:r>
        <w:separator/>
      </w:r>
    </w:p>
  </w:footnote>
  <w:footnote w:type="continuationSeparator" w:id="0">
    <w:p w14:paraId="3D0608E0" w14:textId="77777777" w:rsidR="0098044F" w:rsidRDefault="0098044F" w:rsidP="00143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59B"/>
    <w:multiLevelType w:val="multilevel"/>
    <w:tmpl w:val="2FA0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6861"/>
    <w:multiLevelType w:val="hybridMultilevel"/>
    <w:tmpl w:val="2DC07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61912"/>
    <w:multiLevelType w:val="hybridMultilevel"/>
    <w:tmpl w:val="0C08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51C0C"/>
    <w:multiLevelType w:val="hybridMultilevel"/>
    <w:tmpl w:val="5D4C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85094"/>
    <w:multiLevelType w:val="hybridMultilevel"/>
    <w:tmpl w:val="D0723F2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AA515E"/>
    <w:multiLevelType w:val="multilevel"/>
    <w:tmpl w:val="778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D5EBE"/>
    <w:multiLevelType w:val="multilevel"/>
    <w:tmpl w:val="E24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218BE"/>
    <w:multiLevelType w:val="hybridMultilevel"/>
    <w:tmpl w:val="FB1863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48147D"/>
    <w:multiLevelType w:val="hybridMultilevel"/>
    <w:tmpl w:val="59F2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55595"/>
    <w:multiLevelType w:val="hybridMultilevel"/>
    <w:tmpl w:val="EDEC0D0C"/>
    <w:lvl w:ilvl="0" w:tplc="7478B522">
      <w:start w:val="1"/>
      <w:numFmt w:val="bullet"/>
      <w:lvlText w:val=""/>
      <w:lvlJc w:val="left"/>
      <w:pPr>
        <w:tabs>
          <w:tab w:val="num" w:pos="850"/>
        </w:tabs>
        <w:ind w:left="850" w:hanging="425"/>
      </w:pPr>
      <w:rPr>
        <w:rFonts w:ascii="Symbol" w:hAnsi="Symbol" w:hint="default"/>
      </w:rPr>
    </w:lvl>
    <w:lvl w:ilvl="1" w:tplc="08090003">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484E2816"/>
    <w:multiLevelType w:val="hybridMultilevel"/>
    <w:tmpl w:val="648EF2B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4E38057C"/>
    <w:multiLevelType w:val="hybridMultilevel"/>
    <w:tmpl w:val="2612FA5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513074C1"/>
    <w:multiLevelType w:val="hybridMultilevel"/>
    <w:tmpl w:val="CDFA68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B0498"/>
    <w:multiLevelType w:val="hybridMultilevel"/>
    <w:tmpl w:val="6FFEBB2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5ABA556D"/>
    <w:multiLevelType w:val="hybridMultilevel"/>
    <w:tmpl w:val="16DE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85E05"/>
    <w:multiLevelType w:val="hybridMultilevel"/>
    <w:tmpl w:val="7B60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917BE"/>
    <w:multiLevelType w:val="hybridMultilevel"/>
    <w:tmpl w:val="1A8A7AC6"/>
    <w:lvl w:ilvl="0" w:tplc="08090001">
      <w:start w:val="1"/>
      <w:numFmt w:val="bullet"/>
      <w:lvlText w:val=""/>
      <w:lvlJc w:val="left"/>
      <w:pPr>
        <w:ind w:left="720" w:hanging="360"/>
      </w:pPr>
      <w:rPr>
        <w:rFonts w:ascii="Symbol" w:hAnsi="Symbol" w:hint="default"/>
      </w:rPr>
    </w:lvl>
    <w:lvl w:ilvl="1" w:tplc="7478B52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D3781"/>
    <w:multiLevelType w:val="hybridMultilevel"/>
    <w:tmpl w:val="F8545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574B2"/>
    <w:multiLevelType w:val="hybridMultilevel"/>
    <w:tmpl w:val="47E0ED24"/>
    <w:lvl w:ilvl="0" w:tplc="01AEDB54">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422C4"/>
    <w:multiLevelType w:val="hybridMultilevel"/>
    <w:tmpl w:val="C3C4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64198"/>
    <w:multiLevelType w:val="hybridMultilevel"/>
    <w:tmpl w:val="60DAE3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6629798">
    <w:abstractNumId w:val="9"/>
  </w:num>
  <w:num w:numId="2" w16cid:durableId="1600679371">
    <w:abstractNumId w:val="18"/>
  </w:num>
  <w:num w:numId="3" w16cid:durableId="316349891">
    <w:abstractNumId w:val="12"/>
  </w:num>
  <w:num w:numId="4" w16cid:durableId="1799562641">
    <w:abstractNumId w:val="4"/>
  </w:num>
  <w:num w:numId="5" w16cid:durableId="1915629369">
    <w:abstractNumId w:val="8"/>
  </w:num>
  <w:num w:numId="6" w16cid:durableId="911475067">
    <w:abstractNumId w:val="17"/>
  </w:num>
  <w:num w:numId="7" w16cid:durableId="2096627748">
    <w:abstractNumId w:val="7"/>
  </w:num>
  <w:num w:numId="8" w16cid:durableId="1674406473">
    <w:abstractNumId w:val="20"/>
  </w:num>
  <w:num w:numId="9" w16cid:durableId="1231960910">
    <w:abstractNumId w:val="19"/>
  </w:num>
  <w:num w:numId="10" w16cid:durableId="1140415375">
    <w:abstractNumId w:val="16"/>
  </w:num>
  <w:num w:numId="11" w16cid:durableId="803424468">
    <w:abstractNumId w:val="1"/>
  </w:num>
  <w:num w:numId="12" w16cid:durableId="1460417580">
    <w:abstractNumId w:val="13"/>
  </w:num>
  <w:num w:numId="13" w16cid:durableId="667488807">
    <w:abstractNumId w:val="15"/>
  </w:num>
  <w:num w:numId="14" w16cid:durableId="1243367199">
    <w:abstractNumId w:val="6"/>
  </w:num>
  <w:num w:numId="15" w16cid:durableId="24990931">
    <w:abstractNumId w:val="5"/>
  </w:num>
  <w:num w:numId="16" w16cid:durableId="774402832">
    <w:abstractNumId w:val="0"/>
  </w:num>
  <w:num w:numId="17" w16cid:durableId="2057074792">
    <w:abstractNumId w:val="2"/>
  </w:num>
  <w:num w:numId="18" w16cid:durableId="50733661">
    <w:abstractNumId w:val="3"/>
  </w:num>
  <w:num w:numId="19" w16cid:durableId="1321155933">
    <w:abstractNumId w:val="11"/>
  </w:num>
  <w:num w:numId="20" w16cid:durableId="384261678">
    <w:abstractNumId w:val="14"/>
  </w:num>
  <w:num w:numId="21" w16cid:durableId="1076048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84"/>
    <w:rsid w:val="00005EC0"/>
    <w:rsid w:val="00007127"/>
    <w:rsid w:val="000075D4"/>
    <w:rsid w:val="00012665"/>
    <w:rsid w:val="00025486"/>
    <w:rsid w:val="0002636D"/>
    <w:rsid w:val="00031841"/>
    <w:rsid w:val="00040A86"/>
    <w:rsid w:val="00061E0B"/>
    <w:rsid w:val="000922E6"/>
    <w:rsid w:val="00096858"/>
    <w:rsid w:val="000B0A6F"/>
    <w:rsid w:val="000B3C00"/>
    <w:rsid w:val="000C5329"/>
    <w:rsid w:val="000C57BC"/>
    <w:rsid w:val="000D0253"/>
    <w:rsid w:val="000E363B"/>
    <w:rsid w:val="000F3B1B"/>
    <w:rsid w:val="000F5082"/>
    <w:rsid w:val="00112257"/>
    <w:rsid w:val="00115CBB"/>
    <w:rsid w:val="00121223"/>
    <w:rsid w:val="00143151"/>
    <w:rsid w:val="00144902"/>
    <w:rsid w:val="00144EF0"/>
    <w:rsid w:val="00150A71"/>
    <w:rsid w:val="00157C78"/>
    <w:rsid w:val="00160302"/>
    <w:rsid w:val="00165919"/>
    <w:rsid w:val="00174351"/>
    <w:rsid w:val="00187FC4"/>
    <w:rsid w:val="00195149"/>
    <w:rsid w:val="001A6BF9"/>
    <w:rsid w:val="001B3CA5"/>
    <w:rsid w:val="001C28CE"/>
    <w:rsid w:val="001D4812"/>
    <w:rsid w:val="001E0DB2"/>
    <w:rsid w:val="001E2CD9"/>
    <w:rsid w:val="001E4D50"/>
    <w:rsid w:val="001F4195"/>
    <w:rsid w:val="001F4A54"/>
    <w:rsid w:val="001F6D36"/>
    <w:rsid w:val="00203BE8"/>
    <w:rsid w:val="00217016"/>
    <w:rsid w:val="0023235C"/>
    <w:rsid w:val="00252F74"/>
    <w:rsid w:val="00261F1E"/>
    <w:rsid w:val="002649D8"/>
    <w:rsid w:val="002748A2"/>
    <w:rsid w:val="00277010"/>
    <w:rsid w:val="002810DC"/>
    <w:rsid w:val="0028629C"/>
    <w:rsid w:val="002A3680"/>
    <w:rsid w:val="002C2378"/>
    <w:rsid w:val="002C3544"/>
    <w:rsid w:val="002C3606"/>
    <w:rsid w:val="002C486A"/>
    <w:rsid w:val="002E02E9"/>
    <w:rsid w:val="002E305E"/>
    <w:rsid w:val="002E6396"/>
    <w:rsid w:val="002E6495"/>
    <w:rsid w:val="002F2D0E"/>
    <w:rsid w:val="0030197B"/>
    <w:rsid w:val="00302A91"/>
    <w:rsid w:val="00304E08"/>
    <w:rsid w:val="00307457"/>
    <w:rsid w:val="0031140A"/>
    <w:rsid w:val="003157E8"/>
    <w:rsid w:val="00326011"/>
    <w:rsid w:val="0032647D"/>
    <w:rsid w:val="00327A7F"/>
    <w:rsid w:val="003468D3"/>
    <w:rsid w:val="00354E12"/>
    <w:rsid w:val="00356EFD"/>
    <w:rsid w:val="00366A59"/>
    <w:rsid w:val="0037100B"/>
    <w:rsid w:val="0037142E"/>
    <w:rsid w:val="00382FDE"/>
    <w:rsid w:val="00384E66"/>
    <w:rsid w:val="003912C4"/>
    <w:rsid w:val="00393F6A"/>
    <w:rsid w:val="003B290A"/>
    <w:rsid w:val="003B3A61"/>
    <w:rsid w:val="003B7371"/>
    <w:rsid w:val="003B751A"/>
    <w:rsid w:val="003C743E"/>
    <w:rsid w:val="003E129A"/>
    <w:rsid w:val="004111CC"/>
    <w:rsid w:val="00431353"/>
    <w:rsid w:val="00435795"/>
    <w:rsid w:val="004518B3"/>
    <w:rsid w:val="00454516"/>
    <w:rsid w:val="0045667E"/>
    <w:rsid w:val="00457AB4"/>
    <w:rsid w:val="00465C9E"/>
    <w:rsid w:val="00467A8A"/>
    <w:rsid w:val="00474358"/>
    <w:rsid w:val="00480458"/>
    <w:rsid w:val="00484520"/>
    <w:rsid w:val="00493E80"/>
    <w:rsid w:val="00495262"/>
    <w:rsid w:val="004967AE"/>
    <w:rsid w:val="004A215E"/>
    <w:rsid w:val="004A299A"/>
    <w:rsid w:val="004B077C"/>
    <w:rsid w:val="004C2317"/>
    <w:rsid w:val="004D7DD2"/>
    <w:rsid w:val="004E0749"/>
    <w:rsid w:val="004F6F0A"/>
    <w:rsid w:val="0050422A"/>
    <w:rsid w:val="00507C8C"/>
    <w:rsid w:val="00520339"/>
    <w:rsid w:val="005207E4"/>
    <w:rsid w:val="00522E9E"/>
    <w:rsid w:val="005232C5"/>
    <w:rsid w:val="0052353E"/>
    <w:rsid w:val="0053434F"/>
    <w:rsid w:val="005373D5"/>
    <w:rsid w:val="00543FA1"/>
    <w:rsid w:val="0054605C"/>
    <w:rsid w:val="005566C1"/>
    <w:rsid w:val="00560711"/>
    <w:rsid w:val="00560CC1"/>
    <w:rsid w:val="00561AA3"/>
    <w:rsid w:val="00563E91"/>
    <w:rsid w:val="00567712"/>
    <w:rsid w:val="005814B6"/>
    <w:rsid w:val="00581AF9"/>
    <w:rsid w:val="00597D86"/>
    <w:rsid w:val="005E2E0A"/>
    <w:rsid w:val="005E6EDD"/>
    <w:rsid w:val="005F5F5A"/>
    <w:rsid w:val="00602362"/>
    <w:rsid w:val="00607816"/>
    <w:rsid w:val="006173B0"/>
    <w:rsid w:val="00621F0E"/>
    <w:rsid w:val="00633806"/>
    <w:rsid w:val="006612FD"/>
    <w:rsid w:val="006658C2"/>
    <w:rsid w:val="00674989"/>
    <w:rsid w:val="0067591C"/>
    <w:rsid w:val="0068517C"/>
    <w:rsid w:val="006A68E1"/>
    <w:rsid w:val="006B2A6E"/>
    <w:rsid w:val="006C1CEF"/>
    <w:rsid w:val="006C36BD"/>
    <w:rsid w:val="006C420B"/>
    <w:rsid w:val="006D2E5E"/>
    <w:rsid w:val="006E4EDF"/>
    <w:rsid w:val="006F35AB"/>
    <w:rsid w:val="00705981"/>
    <w:rsid w:val="00723979"/>
    <w:rsid w:val="00733DC3"/>
    <w:rsid w:val="00734240"/>
    <w:rsid w:val="00741B7B"/>
    <w:rsid w:val="00753318"/>
    <w:rsid w:val="007600C9"/>
    <w:rsid w:val="00765E65"/>
    <w:rsid w:val="00784F99"/>
    <w:rsid w:val="00794714"/>
    <w:rsid w:val="007979B9"/>
    <w:rsid w:val="007A26C2"/>
    <w:rsid w:val="007A5CBB"/>
    <w:rsid w:val="007A74F9"/>
    <w:rsid w:val="007B5E94"/>
    <w:rsid w:val="007F05D5"/>
    <w:rsid w:val="007F182F"/>
    <w:rsid w:val="007F747F"/>
    <w:rsid w:val="008152CC"/>
    <w:rsid w:val="0082303F"/>
    <w:rsid w:val="00834D6E"/>
    <w:rsid w:val="00840B3A"/>
    <w:rsid w:val="00873FD9"/>
    <w:rsid w:val="0087569B"/>
    <w:rsid w:val="00893A87"/>
    <w:rsid w:val="008A078C"/>
    <w:rsid w:val="008A1822"/>
    <w:rsid w:val="008D360C"/>
    <w:rsid w:val="008D3E2D"/>
    <w:rsid w:val="008E499D"/>
    <w:rsid w:val="008F3B0F"/>
    <w:rsid w:val="009148FB"/>
    <w:rsid w:val="00920D8E"/>
    <w:rsid w:val="00920E10"/>
    <w:rsid w:val="0092168E"/>
    <w:rsid w:val="00923DA9"/>
    <w:rsid w:val="00930AB7"/>
    <w:rsid w:val="00931850"/>
    <w:rsid w:val="009403C8"/>
    <w:rsid w:val="0095049B"/>
    <w:rsid w:val="00973986"/>
    <w:rsid w:val="0098044F"/>
    <w:rsid w:val="0098411C"/>
    <w:rsid w:val="00986B9C"/>
    <w:rsid w:val="009870FC"/>
    <w:rsid w:val="00993D36"/>
    <w:rsid w:val="009B15F2"/>
    <w:rsid w:val="009D0F04"/>
    <w:rsid w:val="009F4822"/>
    <w:rsid w:val="009F4B93"/>
    <w:rsid w:val="009F7E93"/>
    <w:rsid w:val="00A0189A"/>
    <w:rsid w:val="00A05F78"/>
    <w:rsid w:val="00A33177"/>
    <w:rsid w:val="00A44CCC"/>
    <w:rsid w:val="00A47ACD"/>
    <w:rsid w:val="00A52821"/>
    <w:rsid w:val="00A5669A"/>
    <w:rsid w:val="00A66603"/>
    <w:rsid w:val="00A71FC4"/>
    <w:rsid w:val="00A842E4"/>
    <w:rsid w:val="00A847D3"/>
    <w:rsid w:val="00A9596C"/>
    <w:rsid w:val="00AA2411"/>
    <w:rsid w:val="00AB35FC"/>
    <w:rsid w:val="00AC0404"/>
    <w:rsid w:val="00AD2444"/>
    <w:rsid w:val="00AE2FED"/>
    <w:rsid w:val="00AE6B0B"/>
    <w:rsid w:val="00AF4AEC"/>
    <w:rsid w:val="00AF6BFA"/>
    <w:rsid w:val="00B002D9"/>
    <w:rsid w:val="00B01730"/>
    <w:rsid w:val="00B0636D"/>
    <w:rsid w:val="00B14C76"/>
    <w:rsid w:val="00B24247"/>
    <w:rsid w:val="00B4581C"/>
    <w:rsid w:val="00B47BD5"/>
    <w:rsid w:val="00B539A9"/>
    <w:rsid w:val="00B6161A"/>
    <w:rsid w:val="00B705DC"/>
    <w:rsid w:val="00B7120D"/>
    <w:rsid w:val="00B7506D"/>
    <w:rsid w:val="00B753DD"/>
    <w:rsid w:val="00B77C59"/>
    <w:rsid w:val="00B96A3F"/>
    <w:rsid w:val="00BB56C4"/>
    <w:rsid w:val="00BB76B3"/>
    <w:rsid w:val="00BC0713"/>
    <w:rsid w:val="00BC211E"/>
    <w:rsid w:val="00BC4B18"/>
    <w:rsid w:val="00BC7AF1"/>
    <w:rsid w:val="00BE0484"/>
    <w:rsid w:val="00BE61EA"/>
    <w:rsid w:val="00BE7292"/>
    <w:rsid w:val="00C062B9"/>
    <w:rsid w:val="00C24137"/>
    <w:rsid w:val="00C261D0"/>
    <w:rsid w:val="00C5596D"/>
    <w:rsid w:val="00C720C4"/>
    <w:rsid w:val="00C95562"/>
    <w:rsid w:val="00CA1935"/>
    <w:rsid w:val="00CB035A"/>
    <w:rsid w:val="00CB778C"/>
    <w:rsid w:val="00CC190F"/>
    <w:rsid w:val="00CC75DC"/>
    <w:rsid w:val="00CD5A8B"/>
    <w:rsid w:val="00CE31D3"/>
    <w:rsid w:val="00CE33EB"/>
    <w:rsid w:val="00CE4C6C"/>
    <w:rsid w:val="00CF1277"/>
    <w:rsid w:val="00D02496"/>
    <w:rsid w:val="00D03BF6"/>
    <w:rsid w:val="00D32E1E"/>
    <w:rsid w:val="00D45BD4"/>
    <w:rsid w:val="00D51F54"/>
    <w:rsid w:val="00D567F1"/>
    <w:rsid w:val="00D65101"/>
    <w:rsid w:val="00D66804"/>
    <w:rsid w:val="00D66CCD"/>
    <w:rsid w:val="00D67338"/>
    <w:rsid w:val="00D71FE6"/>
    <w:rsid w:val="00D919B5"/>
    <w:rsid w:val="00D93097"/>
    <w:rsid w:val="00DA1578"/>
    <w:rsid w:val="00DB7AB5"/>
    <w:rsid w:val="00DE4705"/>
    <w:rsid w:val="00DF591B"/>
    <w:rsid w:val="00E00841"/>
    <w:rsid w:val="00E2704D"/>
    <w:rsid w:val="00E340ED"/>
    <w:rsid w:val="00E55E6B"/>
    <w:rsid w:val="00E56C96"/>
    <w:rsid w:val="00E60A58"/>
    <w:rsid w:val="00E641B7"/>
    <w:rsid w:val="00E65F67"/>
    <w:rsid w:val="00E862DB"/>
    <w:rsid w:val="00E90C42"/>
    <w:rsid w:val="00EA4EA9"/>
    <w:rsid w:val="00ED3B2C"/>
    <w:rsid w:val="00EF26A7"/>
    <w:rsid w:val="00EF3522"/>
    <w:rsid w:val="00F0544F"/>
    <w:rsid w:val="00F2296E"/>
    <w:rsid w:val="00F231BE"/>
    <w:rsid w:val="00F34128"/>
    <w:rsid w:val="00F43389"/>
    <w:rsid w:val="00F52DA5"/>
    <w:rsid w:val="00F55175"/>
    <w:rsid w:val="00F64F7E"/>
    <w:rsid w:val="00F74E0F"/>
    <w:rsid w:val="00F97653"/>
    <w:rsid w:val="00FA41C9"/>
    <w:rsid w:val="00FB037F"/>
    <w:rsid w:val="00FB26F0"/>
    <w:rsid w:val="00FB7EF8"/>
    <w:rsid w:val="00FC7CDF"/>
    <w:rsid w:val="00FD3EF7"/>
    <w:rsid w:val="00FE1840"/>
    <w:rsid w:val="00FE347F"/>
    <w:rsid w:val="00FF0E41"/>
    <w:rsid w:val="00FF5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7C6E"/>
  <w15:chartTrackingRefBased/>
  <w15:docId w15:val="{74EED9E3-B2C2-47DC-B271-A6316B80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484"/>
    <w:rPr>
      <w:sz w:val="24"/>
    </w:rPr>
  </w:style>
  <w:style w:type="paragraph" w:styleId="Heading1">
    <w:name w:val="heading 1"/>
    <w:basedOn w:val="Normal"/>
    <w:next w:val="Normal"/>
    <w:qFormat/>
    <w:rsid w:val="00BE0484"/>
    <w:pPr>
      <w:keepNext/>
      <w:outlineLvl w:val="0"/>
    </w:pPr>
    <w:rPr>
      <w:b/>
      <w:sz w:val="20"/>
      <w:lang w:eastAsia="en-US"/>
    </w:rPr>
  </w:style>
  <w:style w:type="paragraph" w:styleId="Heading2">
    <w:name w:val="heading 2"/>
    <w:basedOn w:val="Normal"/>
    <w:next w:val="Normal"/>
    <w:link w:val="Heading2Char"/>
    <w:semiHidden/>
    <w:unhideWhenUsed/>
    <w:qFormat/>
    <w:rsid w:val="001E4D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0484"/>
    <w:pPr>
      <w:spacing w:before="100" w:beforeAutospacing="1" w:after="100" w:afterAutospacing="1"/>
    </w:pPr>
  </w:style>
  <w:style w:type="character" w:styleId="Hyperlink">
    <w:name w:val="Hyperlink"/>
    <w:rsid w:val="00BE0484"/>
    <w:rPr>
      <w:color w:val="0000FF"/>
      <w:u w:val="single"/>
    </w:rPr>
  </w:style>
  <w:style w:type="paragraph" w:styleId="BalloonText">
    <w:name w:val="Balloon Text"/>
    <w:basedOn w:val="Normal"/>
    <w:semiHidden/>
    <w:rsid w:val="002748A2"/>
    <w:rPr>
      <w:rFonts w:ascii="Tahoma" w:hAnsi="Tahoma" w:cs="Tahoma"/>
      <w:sz w:val="16"/>
      <w:szCs w:val="16"/>
    </w:rPr>
  </w:style>
  <w:style w:type="paragraph" w:styleId="Header">
    <w:name w:val="header"/>
    <w:basedOn w:val="Normal"/>
    <w:link w:val="HeaderChar"/>
    <w:rsid w:val="00143151"/>
    <w:pPr>
      <w:tabs>
        <w:tab w:val="center" w:pos="4513"/>
        <w:tab w:val="right" w:pos="9026"/>
      </w:tabs>
    </w:pPr>
  </w:style>
  <w:style w:type="character" w:customStyle="1" w:styleId="HeaderChar">
    <w:name w:val="Header Char"/>
    <w:link w:val="Header"/>
    <w:rsid w:val="00143151"/>
    <w:rPr>
      <w:sz w:val="24"/>
    </w:rPr>
  </w:style>
  <w:style w:type="paragraph" w:styleId="Footer">
    <w:name w:val="footer"/>
    <w:basedOn w:val="Normal"/>
    <w:link w:val="FooterChar"/>
    <w:uiPriority w:val="99"/>
    <w:rsid w:val="00143151"/>
    <w:pPr>
      <w:tabs>
        <w:tab w:val="center" w:pos="4513"/>
        <w:tab w:val="right" w:pos="9026"/>
      </w:tabs>
    </w:pPr>
  </w:style>
  <w:style w:type="character" w:customStyle="1" w:styleId="FooterChar">
    <w:name w:val="Footer Char"/>
    <w:link w:val="Footer"/>
    <w:uiPriority w:val="99"/>
    <w:rsid w:val="00143151"/>
    <w:rPr>
      <w:sz w:val="24"/>
    </w:rPr>
  </w:style>
  <w:style w:type="paragraph" w:styleId="ListParagraph">
    <w:name w:val="List Paragraph"/>
    <w:basedOn w:val="Normal"/>
    <w:uiPriority w:val="34"/>
    <w:qFormat/>
    <w:rsid w:val="0002636D"/>
    <w:pPr>
      <w:ind w:left="720"/>
    </w:pPr>
  </w:style>
  <w:style w:type="character" w:styleId="CommentReference">
    <w:name w:val="annotation reference"/>
    <w:basedOn w:val="DefaultParagraphFont"/>
    <w:rsid w:val="00581AF9"/>
    <w:rPr>
      <w:sz w:val="16"/>
      <w:szCs w:val="16"/>
    </w:rPr>
  </w:style>
  <w:style w:type="paragraph" w:styleId="CommentText">
    <w:name w:val="annotation text"/>
    <w:basedOn w:val="Normal"/>
    <w:link w:val="CommentTextChar"/>
    <w:rsid w:val="00581AF9"/>
    <w:rPr>
      <w:sz w:val="20"/>
    </w:rPr>
  </w:style>
  <w:style w:type="character" w:customStyle="1" w:styleId="CommentTextChar">
    <w:name w:val="Comment Text Char"/>
    <w:basedOn w:val="DefaultParagraphFont"/>
    <w:link w:val="CommentText"/>
    <w:rsid w:val="00581AF9"/>
  </w:style>
  <w:style w:type="paragraph" w:styleId="CommentSubject">
    <w:name w:val="annotation subject"/>
    <w:basedOn w:val="CommentText"/>
    <w:next w:val="CommentText"/>
    <w:link w:val="CommentSubjectChar"/>
    <w:rsid w:val="00581AF9"/>
    <w:rPr>
      <w:b/>
      <w:bCs/>
    </w:rPr>
  </w:style>
  <w:style w:type="character" w:customStyle="1" w:styleId="CommentSubjectChar">
    <w:name w:val="Comment Subject Char"/>
    <w:basedOn w:val="CommentTextChar"/>
    <w:link w:val="CommentSubject"/>
    <w:rsid w:val="00581AF9"/>
    <w:rPr>
      <w:b/>
      <w:bCs/>
    </w:rPr>
  </w:style>
  <w:style w:type="paragraph" w:customStyle="1" w:styleId="Headingsectionheading14">
    <w:name w:val="Heading section heading 14"/>
    <w:basedOn w:val="Normal"/>
    <w:uiPriority w:val="99"/>
    <w:rsid w:val="005373D5"/>
    <w:pPr>
      <w:jc w:val="both"/>
    </w:pPr>
    <w:rPr>
      <w:rFonts w:ascii="Arial" w:hAnsi="Arial" w:cs="Arial"/>
      <w:b/>
      <w:bCs/>
      <w:sz w:val="28"/>
      <w:szCs w:val="22"/>
    </w:rPr>
  </w:style>
  <w:style w:type="character" w:styleId="FollowedHyperlink">
    <w:name w:val="FollowedHyperlink"/>
    <w:basedOn w:val="DefaultParagraphFont"/>
    <w:rsid w:val="00E2704D"/>
    <w:rPr>
      <w:color w:val="954F72" w:themeColor="followedHyperlink"/>
      <w:u w:val="single"/>
    </w:rPr>
  </w:style>
  <w:style w:type="character" w:customStyle="1" w:styleId="Heading2Char">
    <w:name w:val="Heading 2 Char"/>
    <w:basedOn w:val="DefaultParagraphFont"/>
    <w:link w:val="Heading2"/>
    <w:semiHidden/>
    <w:rsid w:val="001E4D50"/>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33177"/>
    <w:rPr>
      <w:sz w:val="24"/>
    </w:rPr>
  </w:style>
  <w:style w:type="paragraph" w:customStyle="1" w:styleId="legp1paratext1">
    <w:name w:val="legp1paratext1"/>
    <w:basedOn w:val="Normal"/>
    <w:rsid w:val="004E0749"/>
    <w:pPr>
      <w:shd w:val="clear" w:color="auto" w:fill="FFFFFF"/>
      <w:spacing w:after="120" w:line="360" w:lineRule="atLeast"/>
      <w:ind w:firstLine="240"/>
      <w:jc w:val="both"/>
    </w:pPr>
    <w:rPr>
      <w:color w:val="494949"/>
      <w:sz w:val="19"/>
      <w:szCs w:val="19"/>
    </w:rPr>
  </w:style>
  <w:style w:type="character" w:customStyle="1" w:styleId="legp1no3">
    <w:name w:val="legp1no3"/>
    <w:basedOn w:val="DefaultParagraphFont"/>
    <w:rsid w:val="004E0749"/>
    <w:rPr>
      <w:b/>
      <w:bCs/>
    </w:rPr>
  </w:style>
  <w:style w:type="paragraph" w:customStyle="1" w:styleId="legclearfix2">
    <w:name w:val="legclearfix2"/>
    <w:basedOn w:val="Normal"/>
    <w:rsid w:val="004E0749"/>
    <w:pPr>
      <w:shd w:val="clear" w:color="auto" w:fill="FFFFFF"/>
      <w:spacing w:after="120" w:line="360" w:lineRule="atLeast"/>
    </w:pPr>
    <w:rPr>
      <w:color w:val="494949"/>
      <w:sz w:val="19"/>
      <w:szCs w:val="19"/>
    </w:rPr>
  </w:style>
  <w:style w:type="character" w:customStyle="1" w:styleId="legds2">
    <w:name w:val="legds2"/>
    <w:basedOn w:val="DefaultParagraphFont"/>
    <w:rsid w:val="004E0749"/>
    <w:rPr>
      <w:vanish w:val="0"/>
      <w:webHidden w:val="0"/>
      <w:specVanish w:val="0"/>
    </w:rPr>
  </w:style>
  <w:style w:type="paragraph" w:customStyle="1" w:styleId="p1">
    <w:name w:val="p1"/>
    <w:basedOn w:val="Normal"/>
    <w:rsid w:val="00302A91"/>
    <w:rPr>
      <w:rFonts w:ascii="Helvetica" w:hAnsi="Helvetica"/>
      <w:color w:val="0B5FA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459">
      <w:bodyDiv w:val="1"/>
      <w:marLeft w:val="0"/>
      <w:marRight w:val="0"/>
      <w:marTop w:val="0"/>
      <w:marBottom w:val="0"/>
      <w:divBdr>
        <w:top w:val="none" w:sz="0" w:space="0" w:color="auto"/>
        <w:left w:val="none" w:sz="0" w:space="0" w:color="auto"/>
        <w:bottom w:val="none" w:sz="0" w:space="0" w:color="auto"/>
        <w:right w:val="none" w:sz="0" w:space="0" w:color="auto"/>
      </w:divBdr>
    </w:div>
    <w:div w:id="448202767">
      <w:bodyDiv w:val="1"/>
      <w:marLeft w:val="0"/>
      <w:marRight w:val="0"/>
      <w:marTop w:val="0"/>
      <w:marBottom w:val="0"/>
      <w:divBdr>
        <w:top w:val="none" w:sz="0" w:space="0" w:color="auto"/>
        <w:left w:val="none" w:sz="0" w:space="0" w:color="auto"/>
        <w:bottom w:val="none" w:sz="0" w:space="0" w:color="auto"/>
        <w:right w:val="none" w:sz="0" w:space="0" w:color="auto"/>
      </w:divBdr>
      <w:divsChild>
        <w:div w:id="1687976726">
          <w:marLeft w:val="0"/>
          <w:marRight w:val="0"/>
          <w:marTop w:val="0"/>
          <w:marBottom w:val="0"/>
          <w:divBdr>
            <w:top w:val="none" w:sz="0" w:space="0" w:color="auto"/>
            <w:left w:val="single" w:sz="2" w:space="0" w:color="BBBBBB"/>
            <w:bottom w:val="single" w:sz="2" w:space="0" w:color="BBBBBB"/>
            <w:right w:val="single" w:sz="2" w:space="0" w:color="BBBBBB"/>
          </w:divBdr>
          <w:divsChild>
            <w:div w:id="89200667">
              <w:marLeft w:val="0"/>
              <w:marRight w:val="0"/>
              <w:marTop w:val="0"/>
              <w:marBottom w:val="0"/>
              <w:divBdr>
                <w:top w:val="none" w:sz="0" w:space="0" w:color="auto"/>
                <w:left w:val="none" w:sz="0" w:space="0" w:color="auto"/>
                <w:bottom w:val="none" w:sz="0" w:space="0" w:color="auto"/>
                <w:right w:val="none" w:sz="0" w:space="0" w:color="auto"/>
              </w:divBdr>
              <w:divsChild>
                <w:div w:id="550113892">
                  <w:marLeft w:val="0"/>
                  <w:marRight w:val="0"/>
                  <w:marTop w:val="0"/>
                  <w:marBottom w:val="0"/>
                  <w:divBdr>
                    <w:top w:val="none" w:sz="0" w:space="0" w:color="auto"/>
                    <w:left w:val="none" w:sz="0" w:space="0" w:color="auto"/>
                    <w:bottom w:val="none" w:sz="0" w:space="0" w:color="auto"/>
                    <w:right w:val="none" w:sz="0" w:space="0" w:color="auto"/>
                  </w:divBdr>
                  <w:divsChild>
                    <w:div w:id="1215312653">
                      <w:marLeft w:val="0"/>
                      <w:marRight w:val="0"/>
                      <w:marTop w:val="0"/>
                      <w:marBottom w:val="0"/>
                      <w:divBdr>
                        <w:top w:val="none" w:sz="0" w:space="0" w:color="auto"/>
                        <w:left w:val="none" w:sz="0" w:space="0" w:color="auto"/>
                        <w:bottom w:val="none" w:sz="0" w:space="0" w:color="auto"/>
                        <w:right w:val="none" w:sz="0" w:space="0" w:color="auto"/>
                      </w:divBdr>
                      <w:divsChild>
                        <w:div w:id="747965019">
                          <w:marLeft w:val="0"/>
                          <w:marRight w:val="0"/>
                          <w:marTop w:val="0"/>
                          <w:marBottom w:val="0"/>
                          <w:divBdr>
                            <w:top w:val="none" w:sz="0" w:space="0" w:color="auto"/>
                            <w:left w:val="none" w:sz="0" w:space="0" w:color="auto"/>
                            <w:bottom w:val="none" w:sz="0" w:space="0" w:color="auto"/>
                            <w:right w:val="none" w:sz="0" w:space="0" w:color="auto"/>
                          </w:divBdr>
                          <w:divsChild>
                            <w:div w:id="28772597">
                              <w:marLeft w:val="0"/>
                              <w:marRight w:val="0"/>
                              <w:marTop w:val="0"/>
                              <w:marBottom w:val="0"/>
                              <w:divBdr>
                                <w:top w:val="none" w:sz="0" w:space="0" w:color="auto"/>
                                <w:left w:val="none" w:sz="0" w:space="0" w:color="auto"/>
                                <w:bottom w:val="none" w:sz="0" w:space="0" w:color="auto"/>
                                <w:right w:val="none" w:sz="0" w:space="0" w:color="auto"/>
                              </w:divBdr>
                              <w:divsChild>
                                <w:div w:id="677543925">
                                  <w:marLeft w:val="0"/>
                                  <w:marRight w:val="0"/>
                                  <w:marTop w:val="0"/>
                                  <w:marBottom w:val="0"/>
                                  <w:divBdr>
                                    <w:top w:val="none" w:sz="0" w:space="0" w:color="auto"/>
                                    <w:left w:val="none" w:sz="0" w:space="0" w:color="auto"/>
                                    <w:bottom w:val="none" w:sz="0" w:space="0" w:color="auto"/>
                                    <w:right w:val="none" w:sz="0" w:space="0" w:color="auto"/>
                                  </w:divBdr>
                                  <w:divsChild>
                                    <w:div w:id="131868979">
                                      <w:marLeft w:val="0"/>
                                      <w:marRight w:val="0"/>
                                      <w:marTop w:val="0"/>
                                      <w:marBottom w:val="0"/>
                                      <w:divBdr>
                                        <w:top w:val="none" w:sz="0" w:space="0" w:color="auto"/>
                                        <w:left w:val="none" w:sz="0" w:space="0" w:color="auto"/>
                                        <w:bottom w:val="none" w:sz="0" w:space="0" w:color="auto"/>
                                        <w:right w:val="none" w:sz="0" w:space="0" w:color="auto"/>
                                      </w:divBdr>
                                      <w:divsChild>
                                        <w:div w:id="1697609977">
                                          <w:marLeft w:val="1200"/>
                                          <w:marRight w:val="1200"/>
                                          <w:marTop w:val="0"/>
                                          <w:marBottom w:val="0"/>
                                          <w:divBdr>
                                            <w:top w:val="none" w:sz="0" w:space="0" w:color="auto"/>
                                            <w:left w:val="none" w:sz="0" w:space="0" w:color="auto"/>
                                            <w:bottom w:val="none" w:sz="0" w:space="0" w:color="auto"/>
                                            <w:right w:val="none" w:sz="0" w:space="0" w:color="auto"/>
                                          </w:divBdr>
                                          <w:divsChild>
                                            <w:div w:id="685518290">
                                              <w:marLeft w:val="0"/>
                                              <w:marRight w:val="0"/>
                                              <w:marTop w:val="0"/>
                                              <w:marBottom w:val="0"/>
                                              <w:divBdr>
                                                <w:top w:val="none" w:sz="0" w:space="0" w:color="auto"/>
                                                <w:left w:val="none" w:sz="0" w:space="0" w:color="auto"/>
                                                <w:bottom w:val="none" w:sz="0" w:space="0" w:color="auto"/>
                                                <w:right w:val="none" w:sz="0" w:space="0" w:color="auto"/>
                                              </w:divBdr>
                                              <w:divsChild>
                                                <w:div w:id="1345395578">
                                                  <w:marLeft w:val="0"/>
                                                  <w:marRight w:val="0"/>
                                                  <w:marTop w:val="0"/>
                                                  <w:marBottom w:val="0"/>
                                                  <w:divBdr>
                                                    <w:top w:val="single" w:sz="6" w:space="0" w:color="CCCCCC"/>
                                                    <w:left w:val="none" w:sz="0" w:space="0" w:color="auto"/>
                                                    <w:bottom w:val="none" w:sz="0" w:space="0" w:color="auto"/>
                                                    <w:right w:val="none" w:sz="0" w:space="0" w:color="auto"/>
                                                  </w:divBdr>
                                                  <w:divsChild>
                                                    <w:div w:id="39525420">
                                                      <w:marLeft w:val="0"/>
                                                      <w:marRight w:val="135"/>
                                                      <w:marTop w:val="0"/>
                                                      <w:marBottom w:val="0"/>
                                                      <w:divBdr>
                                                        <w:top w:val="none" w:sz="0" w:space="0" w:color="auto"/>
                                                        <w:left w:val="none" w:sz="0" w:space="0" w:color="auto"/>
                                                        <w:bottom w:val="none" w:sz="0" w:space="0" w:color="auto"/>
                                                        <w:right w:val="none" w:sz="0" w:space="0" w:color="auto"/>
                                                      </w:divBdr>
                                                      <w:divsChild>
                                                        <w:div w:id="198200429">
                                                          <w:marLeft w:val="0"/>
                                                          <w:marRight w:val="0"/>
                                                          <w:marTop w:val="0"/>
                                                          <w:marBottom w:val="0"/>
                                                          <w:divBdr>
                                                            <w:top w:val="none" w:sz="0" w:space="0" w:color="auto"/>
                                                            <w:left w:val="none" w:sz="0" w:space="0" w:color="auto"/>
                                                            <w:bottom w:val="none" w:sz="0" w:space="0" w:color="auto"/>
                                                            <w:right w:val="none" w:sz="0" w:space="0" w:color="auto"/>
                                                          </w:divBdr>
                                                          <w:divsChild>
                                                            <w:div w:id="832140420">
                                                              <w:marLeft w:val="0"/>
                                                              <w:marRight w:val="0"/>
                                                              <w:marTop w:val="224"/>
                                                              <w:marBottom w:val="224"/>
                                                              <w:divBdr>
                                                                <w:top w:val="none" w:sz="0" w:space="0" w:color="auto"/>
                                                                <w:left w:val="none" w:sz="0" w:space="0" w:color="auto"/>
                                                                <w:bottom w:val="none" w:sz="0" w:space="0" w:color="auto"/>
                                                                <w:right w:val="none" w:sz="0" w:space="0" w:color="auto"/>
                                                              </w:divBdr>
                                                              <w:divsChild>
                                                                <w:div w:id="844320838">
                                                                  <w:marLeft w:val="0"/>
                                                                  <w:marRight w:val="0"/>
                                                                  <w:marTop w:val="224"/>
                                                                  <w:marBottom w:val="224"/>
                                                                  <w:divBdr>
                                                                    <w:top w:val="none" w:sz="0" w:space="0" w:color="auto"/>
                                                                    <w:left w:val="none" w:sz="0" w:space="0" w:color="auto"/>
                                                                    <w:bottom w:val="none" w:sz="0" w:space="0" w:color="auto"/>
                                                                    <w:right w:val="none" w:sz="0" w:space="0" w:color="auto"/>
                                                                  </w:divBdr>
                                                                  <w:divsChild>
                                                                    <w:div w:id="949430443">
                                                                      <w:marLeft w:val="0"/>
                                                                      <w:marRight w:val="0"/>
                                                                      <w:marTop w:val="224"/>
                                                                      <w:marBottom w:val="0"/>
                                                                      <w:divBdr>
                                                                        <w:top w:val="none" w:sz="0" w:space="0" w:color="auto"/>
                                                                        <w:left w:val="none" w:sz="0" w:space="0" w:color="auto"/>
                                                                        <w:bottom w:val="none" w:sz="0" w:space="0" w:color="auto"/>
                                                                        <w:right w:val="none" w:sz="0" w:space="0" w:color="auto"/>
                                                                      </w:divBdr>
                                                                      <w:divsChild>
                                                                        <w:div w:id="3467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291422">
      <w:bodyDiv w:val="1"/>
      <w:marLeft w:val="0"/>
      <w:marRight w:val="0"/>
      <w:marTop w:val="0"/>
      <w:marBottom w:val="0"/>
      <w:divBdr>
        <w:top w:val="none" w:sz="0" w:space="0" w:color="auto"/>
        <w:left w:val="none" w:sz="0" w:space="0" w:color="auto"/>
        <w:bottom w:val="none" w:sz="0" w:space="0" w:color="auto"/>
        <w:right w:val="none" w:sz="0" w:space="0" w:color="auto"/>
      </w:divBdr>
      <w:divsChild>
        <w:div w:id="69932569">
          <w:marLeft w:val="0"/>
          <w:marRight w:val="0"/>
          <w:marTop w:val="0"/>
          <w:marBottom w:val="0"/>
          <w:divBdr>
            <w:top w:val="none" w:sz="0" w:space="0" w:color="auto"/>
            <w:left w:val="single" w:sz="2" w:space="0" w:color="BBBBBB"/>
            <w:bottom w:val="single" w:sz="2" w:space="0" w:color="BBBBBB"/>
            <w:right w:val="single" w:sz="2" w:space="0" w:color="BBBBBB"/>
          </w:divBdr>
          <w:divsChild>
            <w:div w:id="522717068">
              <w:marLeft w:val="0"/>
              <w:marRight w:val="0"/>
              <w:marTop w:val="0"/>
              <w:marBottom w:val="0"/>
              <w:divBdr>
                <w:top w:val="none" w:sz="0" w:space="0" w:color="auto"/>
                <w:left w:val="none" w:sz="0" w:space="0" w:color="auto"/>
                <w:bottom w:val="none" w:sz="0" w:space="0" w:color="auto"/>
                <w:right w:val="none" w:sz="0" w:space="0" w:color="auto"/>
              </w:divBdr>
              <w:divsChild>
                <w:div w:id="590161667">
                  <w:marLeft w:val="0"/>
                  <w:marRight w:val="0"/>
                  <w:marTop w:val="0"/>
                  <w:marBottom w:val="0"/>
                  <w:divBdr>
                    <w:top w:val="none" w:sz="0" w:space="0" w:color="auto"/>
                    <w:left w:val="none" w:sz="0" w:space="0" w:color="auto"/>
                    <w:bottom w:val="none" w:sz="0" w:space="0" w:color="auto"/>
                    <w:right w:val="none" w:sz="0" w:space="0" w:color="auto"/>
                  </w:divBdr>
                  <w:divsChild>
                    <w:div w:id="2008635085">
                      <w:marLeft w:val="0"/>
                      <w:marRight w:val="0"/>
                      <w:marTop w:val="0"/>
                      <w:marBottom w:val="0"/>
                      <w:divBdr>
                        <w:top w:val="none" w:sz="0" w:space="0" w:color="auto"/>
                        <w:left w:val="none" w:sz="0" w:space="0" w:color="auto"/>
                        <w:bottom w:val="none" w:sz="0" w:space="0" w:color="auto"/>
                        <w:right w:val="none" w:sz="0" w:space="0" w:color="auto"/>
                      </w:divBdr>
                      <w:divsChild>
                        <w:div w:id="1827626647">
                          <w:marLeft w:val="0"/>
                          <w:marRight w:val="0"/>
                          <w:marTop w:val="0"/>
                          <w:marBottom w:val="0"/>
                          <w:divBdr>
                            <w:top w:val="none" w:sz="0" w:space="0" w:color="auto"/>
                            <w:left w:val="none" w:sz="0" w:space="0" w:color="auto"/>
                            <w:bottom w:val="none" w:sz="0" w:space="0" w:color="auto"/>
                            <w:right w:val="none" w:sz="0" w:space="0" w:color="auto"/>
                          </w:divBdr>
                          <w:divsChild>
                            <w:div w:id="693461969">
                              <w:marLeft w:val="0"/>
                              <w:marRight w:val="0"/>
                              <w:marTop w:val="0"/>
                              <w:marBottom w:val="0"/>
                              <w:divBdr>
                                <w:top w:val="none" w:sz="0" w:space="0" w:color="auto"/>
                                <w:left w:val="none" w:sz="0" w:space="0" w:color="auto"/>
                                <w:bottom w:val="none" w:sz="0" w:space="0" w:color="auto"/>
                                <w:right w:val="none" w:sz="0" w:space="0" w:color="auto"/>
                              </w:divBdr>
                              <w:divsChild>
                                <w:div w:id="903375010">
                                  <w:marLeft w:val="0"/>
                                  <w:marRight w:val="0"/>
                                  <w:marTop w:val="0"/>
                                  <w:marBottom w:val="0"/>
                                  <w:divBdr>
                                    <w:top w:val="none" w:sz="0" w:space="0" w:color="auto"/>
                                    <w:left w:val="none" w:sz="0" w:space="0" w:color="auto"/>
                                    <w:bottom w:val="none" w:sz="0" w:space="0" w:color="auto"/>
                                    <w:right w:val="none" w:sz="0" w:space="0" w:color="auto"/>
                                  </w:divBdr>
                                  <w:divsChild>
                                    <w:div w:id="646783603">
                                      <w:marLeft w:val="0"/>
                                      <w:marRight w:val="0"/>
                                      <w:marTop w:val="0"/>
                                      <w:marBottom w:val="0"/>
                                      <w:divBdr>
                                        <w:top w:val="none" w:sz="0" w:space="0" w:color="auto"/>
                                        <w:left w:val="none" w:sz="0" w:space="0" w:color="auto"/>
                                        <w:bottom w:val="none" w:sz="0" w:space="0" w:color="auto"/>
                                        <w:right w:val="none" w:sz="0" w:space="0" w:color="auto"/>
                                      </w:divBdr>
                                      <w:divsChild>
                                        <w:div w:id="420224310">
                                          <w:marLeft w:val="1200"/>
                                          <w:marRight w:val="1200"/>
                                          <w:marTop w:val="0"/>
                                          <w:marBottom w:val="0"/>
                                          <w:divBdr>
                                            <w:top w:val="none" w:sz="0" w:space="0" w:color="auto"/>
                                            <w:left w:val="none" w:sz="0" w:space="0" w:color="auto"/>
                                            <w:bottom w:val="none" w:sz="0" w:space="0" w:color="auto"/>
                                            <w:right w:val="none" w:sz="0" w:space="0" w:color="auto"/>
                                          </w:divBdr>
                                          <w:divsChild>
                                            <w:div w:id="1396584856">
                                              <w:marLeft w:val="0"/>
                                              <w:marRight w:val="0"/>
                                              <w:marTop w:val="0"/>
                                              <w:marBottom w:val="0"/>
                                              <w:divBdr>
                                                <w:top w:val="none" w:sz="0" w:space="0" w:color="auto"/>
                                                <w:left w:val="none" w:sz="0" w:space="0" w:color="auto"/>
                                                <w:bottom w:val="none" w:sz="0" w:space="0" w:color="auto"/>
                                                <w:right w:val="none" w:sz="0" w:space="0" w:color="auto"/>
                                              </w:divBdr>
                                              <w:divsChild>
                                                <w:div w:id="133521894">
                                                  <w:marLeft w:val="0"/>
                                                  <w:marRight w:val="0"/>
                                                  <w:marTop w:val="0"/>
                                                  <w:marBottom w:val="0"/>
                                                  <w:divBdr>
                                                    <w:top w:val="single" w:sz="6" w:space="0" w:color="CCCCCC"/>
                                                    <w:left w:val="none" w:sz="0" w:space="0" w:color="auto"/>
                                                    <w:bottom w:val="none" w:sz="0" w:space="0" w:color="auto"/>
                                                    <w:right w:val="none" w:sz="0" w:space="0" w:color="auto"/>
                                                  </w:divBdr>
                                                  <w:divsChild>
                                                    <w:div w:id="1016807996">
                                                      <w:marLeft w:val="0"/>
                                                      <w:marRight w:val="135"/>
                                                      <w:marTop w:val="0"/>
                                                      <w:marBottom w:val="0"/>
                                                      <w:divBdr>
                                                        <w:top w:val="none" w:sz="0" w:space="0" w:color="auto"/>
                                                        <w:left w:val="none" w:sz="0" w:space="0" w:color="auto"/>
                                                        <w:bottom w:val="none" w:sz="0" w:space="0" w:color="auto"/>
                                                        <w:right w:val="none" w:sz="0" w:space="0" w:color="auto"/>
                                                      </w:divBdr>
                                                      <w:divsChild>
                                                        <w:div w:id="605188836">
                                                          <w:marLeft w:val="0"/>
                                                          <w:marRight w:val="0"/>
                                                          <w:marTop w:val="0"/>
                                                          <w:marBottom w:val="0"/>
                                                          <w:divBdr>
                                                            <w:top w:val="none" w:sz="0" w:space="0" w:color="auto"/>
                                                            <w:left w:val="none" w:sz="0" w:space="0" w:color="auto"/>
                                                            <w:bottom w:val="none" w:sz="0" w:space="0" w:color="auto"/>
                                                            <w:right w:val="none" w:sz="0" w:space="0" w:color="auto"/>
                                                          </w:divBdr>
                                                          <w:divsChild>
                                                            <w:div w:id="1747680482">
                                                              <w:marLeft w:val="0"/>
                                                              <w:marRight w:val="0"/>
                                                              <w:marTop w:val="224"/>
                                                              <w:marBottom w:val="224"/>
                                                              <w:divBdr>
                                                                <w:top w:val="none" w:sz="0" w:space="0" w:color="auto"/>
                                                                <w:left w:val="none" w:sz="0" w:space="0" w:color="auto"/>
                                                                <w:bottom w:val="none" w:sz="0" w:space="0" w:color="auto"/>
                                                                <w:right w:val="none" w:sz="0" w:space="0" w:color="auto"/>
                                                              </w:divBdr>
                                                              <w:divsChild>
                                                                <w:div w:id="1937443390">
                                                                  <w:marLeft w:val="0"/>
                                                                  <w:marRight w:val="0"/>
                                                                  <w:marTop w:val="224"/>
                                                                  <w:marBottom w:val="224"/>
                                                                  <w:divBdr>
                                                                    <w:top w:val="none" w:sz="0" w:space="0" w:color="auto"/>
                                                                    <w:left w:val="none" w:sz="0" w:space="0" w:color="auto"/>
                                                                    <w:bottom w:val="none" w:sz="0" w:space="0" w:color="auto"/>
                                                                    <w:right w:val="none" w:sz="0" w:space="0" w:color="auto"/>
                                                                  </w:divBdr>
                                                                  <w:divsChild>
                                                                    <w:div w:id="1800686547">
                                                                      <w:marLeft w:val="0"/>
                                                                      <w:marRight w:val="0"/>
                                                                      <w:marTop w:val="224"/>
                                                                      <w:marBottom w:val="0"/>
                                                                      <w:divBdr>
                                                                        <w:top w:val="none" w:sz="0" w:space="0" w:color="auto"/>
                                                                        <w:left w:val="none" w:sz="0" w:space="0" w:color="auto"/>
                                                                        <w:bottom w:val="none" w:sz="0" w:space="0" w:color="auto"/>
                                                                        <w:right w:val="none" w:sz="0" w:space="0" w:color="auto"/>
                                                                      </w:divBdr>
                                                                      <w:divsChild>
                                                                        <w:div w:id="297489993">
                                                                          <w:marLeft w:val="0"/>
                                                                          <w:marRight w:val="0"/>
                                                                          <w:marTop w:val="0"/>
                                                                          <w:marBottom w:val="0"/>
                                                                          <w:divBdr>
                                                                            <w:top w:val="none" w:sz="0" w:space="0" w:color="auto"/>
                                                                            <w:left w:val="none" w:sz="0" w:space="0" w:color="auto"/>
                                                                            <w:bottom w:val="none" w:sz="0" w:space="0" w:color="auto"/>
                                                                            <w:right w:val="none" w:sz="0" w:space="0" w:color="auto"/>
                                                                          </w:divBdr>
                                                                        </w:div>
                                                                        <w:div w:id="10886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277879">
      <w:bodyDiv w:val="1"/>
      <w:marLeft w:val="0"/>
      <w:marRight w:val="0"/>
      <w:marTop w:val="0"/>
      <w:marBottom w:val="0"/>
      <w:divBdr>
        <w:top w:val="none" w:sz="0" w:space="0" w:color="auto"/>
        <w:left w:val="none" w:sz="0" w:space="0" w:color="auto"/>
        <w:bottom w:val="none" w:sz="0" w:space="0" w:color="auto"/>
        <w:right w:val="none" w:sz="0" w:space="0" w:color="auto"/>
      </w:divBdr>
      <w:divsChild>
        <w:div w:id="320355734">
          <w:marLeft w:val="0"/>
          <w:marRight w:val="0"/>
          <w:marTop w:val="0"/>
          <w:marBottom w:val="0"/>
          <w:divBdr>
            <w:top w:val="none" w:sz="0" w:space="0" w:color="auto"/>
            <w:left w:val="single" w:sz="2" w:space="0" w:color="BBBBBB"/>
            <w:bottom w:val="single" w:sz="2" w:space="0" w:color="BBBBBB"/>
            <w:right w:val="single" w:sz="2" w:space="0" w:color="BBBBBB"/>
          </w:divBdr>
          <w:divsChild>
            <w:div w:id="1637367316">
              <w:marLeft w:val="0"/>
              <w:marRight w:val="0"/>
              <w:marTop w:val="0"/>
              <w:marBottom w:val="0"/>
              <w:divBdr>
                <w:top w:val="none" w:sz="0" w:space="0" w:color="auto"/>
                <w:left w:val="none" w:sz="0" w:space="0" w:color="auto"/>
                <w:bottom w:val="none" w:sz="0" w:space="0" w:color="auto"/>
                <w:right w:val="none" w:sz="0" w:space="0" w:color="auto"/>
              </w:divBdr>
              <w:divsChild>
                <w:div w:id="291054850">
                  <w:marLeft w:val="0"/>
                  <w:marRight w:val="0"/>
                  <w:marTop w:val="0"/>
                  <w:marBottom w:val="0"/>
                  <w:divBdr>
                    <w:top w:val="none" w:sz="0" w:space="0" w:color="auto"/>
                    <w:left w:val="none" w:sz="0" w:space="0" w:color="auto"/>
                    <w:bottom w:val="none" w:sz="0" w:space="0" w:color="auto"/>
                    <w:right w:val="none" w:sz="0" w:space="0" w:color="auto"/>
                  </w:divBdr>
                  <w:divsChild>
                    <w:div w:id="2015373759">
                      <w:marLeft w:val="0"/>
                      <w:marRight w:val="0"/>
                      <w:marTop w:val="0"/>
                      <w:marBottom w:val="0"/>
                      <w:divBdr>
                        <w:top w:val="none" w:sz="0" w:space="0" w:color="auto"/>
                        <w:left w:val="none" w:sz="0" w:space="0" w:color="auto"/>
                        <w:bottom w:val="none" w:sz="0" w:space="0" w:color="auto"/>
                        <w:right w:val="none" w:sz="0" w:space="0" w:color="auto"/>
                      </w:divBdr>
                      <w:divsChild>
                        <w:div w:id="84424290">
                          <w:marLeft w:val="0"/>
                          <w:marRight w:val="0"/>
                          <w:marTop w:val="0"/>
                          <w:marBottom w:val="0"/>
                          <w:divBdr>
                            <w:top w:val="none" w:sz="0" w:space="0" w:color="auto"/>
                            <w:left w:val="none" w:sz="0" w:space="0" w:color="auto"/>
                            <w:bottom w:val="none" w:sz="0" w:space="0" w:color="auto"/>
                            <w:right w:val="none" w:sz="0" w:space="0" w:color="auto"/>
                          </w:divBdr>
                          <w:divsChild>
                            <w:div w:id="2086956346">
                              <w:marLeft w:val="0"/>
                              <w:marRight w:val="0"/>
                              <w:marTop w:val="0"/>
                              <w:marBottom w:val="0"/>
                              <w:divBdr>
                                <w:top w:val="none" w:sz="0" w:space="0" w:color="auto"/>
                                <w:left w:val="none" w:sz="0" w:space="0" w:color="auto"/>
                                <w:bottom w:val="none" w:sz="0" w:space="0" w:color="auto"/>
                                <w:right w:val="none" w:sz="0" w:space="0" w:color="auto"/>
                              </w:divBdr>
                              <w:divsChild>
                                <w:div w:id="793594391">
                                  <w:marLeft w:val="0"/>
                                  <w:marRight w:val="0"/>
                                  <w:marTop w:val="0"/>
                                  <w:marBottom w:val="0"/>
                                  <w:divBdr>
                                    <w:top w:val="none" w:sz="0" w:space="0" w:color="auto"/>
                                    <w:left w:val="none" w:sz="0" w:space="0" w:color="auto"/>
                                    <w:bottom w:val="none" w:sz="0" w:space="0" w:color="auto"/>
                                    <w:right w:val="none" w:sz="0" w:space="0" w:color="auto"/>
                                  </w:divBdr>
                                  <w:divsChild>
                                    <w:div w:id="1800030321">
                                      <w:marLeft w:val="0"/>
                                      <w:marRight w:val="0"/>
                                      <w:marTop w:val="0"/>
                                      <w:marBottom w:val="0"/>
                                      <w:divBdr>
                                        <w:top w:val="none" w:sz="0" w:space="0" w:color="auto"/>
                                        <w:left w:val="none" w:sz="0" w:space="0" w:color="auto"/>
                                        <w:bottom w:val="none" w:sz="0" w:space="0" w:color="auto"/>
                                        <w:right w:val="none" w:sz="0" w:space="0" w:color="auto"/>
                                      </w:divBdr>
                                      <w:divsChild>
                                        <w:div w:id="455608577">
                                          <w:marLeft w:val="1200"/>
                                          <w:marRight w:val="1200"/>
                                          <w:marTop w:val="0"/>
                                          <w:marBottom w:val="0"/>
                                          <w:divBdr>
                                            <w:top w:val="none" w:sz="0" w:space="0" w:color="auto"/>
                                            <w:left w:val="none" w:sz="0" w:space="0" w:color="auto"/>
                                            <w:bottom w:val="none" w:sz="0" w:space="0" w:color="auto"/>
                                            <w:right w:val="none" w:sz="0" w:space="0" w:color="auto"/>
                                          </w:divBdr>
                                          <w:divsChild>
                                            <w:div w:id="211507193">
                                              <w:marLeft w:val="0"/>
                                              <w:marRight w:val="0"/>
                                              <w:marTop w:val="0"/>
                                              <w:marBottom w:val="0"/>
                                              <w:divBdr>
                                                <w:top w:val="none" w:sz="0" w:space="0" w:color="auto"/>
                                                <w:left w:val="none" w:sz="0" w:space="0" w:color="auto"/>
                                                <w:bottom w:val="none" w:sz="0" w:space="0" w:color="auto"/>
                                                <w:right w:val="none" w:sz="0" w:space="0" w:color="auto"/>
                                              </w:divBdr>
                                              <w:divsChild>
                                                <w:div w:id="1995135396">
                                                  <w:marLeft w:val="0"/>
                                                  <w:marRight w:val="0"/>
                                                  <w:marTop w:val="0"/>
                                                  <w:marBottom w:val="0"/>
                                                  <w:divBdr>
                                                    <w:top w:val="single" w:sz="6" w:space="0" w:color="CCCCCC"/>
                                                    <w:left w:val="none" w:sz="0" w:space="0" w:color="auto"/>
                                                    <w:bottom w:val="none" w:sz="0" w:space="0" w:color="auto"/>
                                                    <w:right w:val="none" w:sz="0" w:space="0" w:color="auto"/>
                                                  </w:divBdr>
                                                  <w:divsChild>
                                                    <w:div w:id="392848004">
                                                      <w:marLeft w:val="0"/>
                                                      <w:marRight w:val="135"/>
                                                      <w:marTop w:val="0"/>
                                                      <w:marBottom w:val="0"/>
                                                      <w:divBdr>
                                                        <w:top w:val="none" w:sz="0" w:space="0" w:color="auto"/>
                                                        <w:left w:val="none" w:sz="0" w:space="0" w:color="auto"/>
                                                        <w:bottom w:val="none" w:sz="0" w:space="0" w:color="auto"/>
                                                        <w:right w:val="none" w:sz="0" w:space="0" w:color="auto"/>
                                                      </w:divBdr>
                                                      <w:divsChild>
                                                        <w:div w:id="162669004">
                                                          <w:marLeft w:val="0"/>
                                                          <w:marRight w:val="0"/>
                                                          <w:marTop w:val="0"/>
                                                          <w:marBottom w:val="0"/>
                                                          <w:divBdr>
                                                            <w:top w:val="none" w:sz="0" w:space="0" w:color="auto"/>
                                                            <w:left w:val="none" w:sz="0" w:space="0" w:color="auto"/>
                                                            <w:bottom w:val="none" w:sz="0" w:space="0" w:color="auto"/>
                                                            <w:right w:val="none" w:sz="0" w:space="0" w:color="auto"/>
                                                          </w:divBdr>
                                                          <w:divsChild>
                                                            <w:div w:id="1626618737">
                                                              <w:marLeft w:val="0"/>
                                                              <w:marRight w:val="0"/>
                                                              <w:marTop w:val="224"/>
                                                              <w:marBottom w:val="224"/>
                                                              <w:divBdr>
                                                                <w:top w:val="none" w:sz="0" w:space="0" w:color="auto"/>
                                                                <w:left w:val="none" w:sz="0" w:space="0" w:color="auto"/>
                                                                <w:bottom w:val="none" w:sz="0" w:space="0" w:color="auto"/>
                                                                <w:right w:val="none" w:sz="0" w:space="0" w:color="auto"/>
                                                              </w:divBdr>
                                                              <w:divsChild>
                                                                <w:div w:id="1687823905">
                                                                  <w:marLeft w:val="0"/>
                                                                  <w:marRight w:val="0"/>
                                                                  <w:marTop w:val="224"/>
                                                                  <w:marBottom w:val="224"/>
                                                                  <w:divBdr>
                                                                    <w:top w:val="none" w:sz="0" w:space="0" w:color="auto"/>
                                                                    <w:left w:val="none" w:sz="0" w:space="0" w:color="auto"/>
                                                                    <w:bottom w:val="none" w:sz="0" w:space="0" w:color="auto"/>
                                                                    <w:right w:val="none" w:sz="0" w:space="0" w:color="auto"/>
                                                                  </w:divBdr>
                                                                  <w:divsChild>
                                                                    <w:div w:id="380325376">
                                                                      <w:marLeft w:val="0"/>
                                                                      <w:marRight w:val="0"/>
                                                                      <w:marTop w:val="0"/>
                                                                      <w:marBottom w:val="0"/>
                                                                      <w:divBdr>
                                                                        <w:top w:val="none" w:sz="0" w:space="0" w:color="auto"/>
                                                                        <w:left w:val="none" w:sz="0" w:space="0" w:color="auto"/>
                                                                        <w:bottom w:val="none" w:sz="0" w:space="0" w:color="auto"/>
                                                                        <w:right w:val="none" w:sz="0" w:space="0" w:color="auto"/>
                                                                      </w:divBdr>
                                                                      <w:divsChild>
                                                                        <w:div w:id="10624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992515">
      <w:bodyDiv w:val="1"/>
      <w:marLeft w:val="0"/>
      <w:marRight w:val="0"/>
      <w:marTop w:val="0"/>
      <w:marBottom w:val="0"/>
      <w:divBdr>
        <w:top w:val="none" w:sz="0" w:space="0" w:color="auto"/>
        <w:left w:val="none" w:sz="0" w:space="0" w:color="auto"/>
        <w:bottom w:val="none" w:sz="0" w:space="0" w:color="auto"/>
        <w:right w:val="none" w:sz="0" w:space="0" w:color="auto"/>
      </w:divBdr>
      <w:divsChild>
        <w:div w:id="1681159341">
          <w:marLeft w:val="0"/>
          <w:marRight w:val="0"/>
          <w:marTop w:val="0"/>
          <w:marBottom w:val="0"/>
          <w:divBdr>
            <w:top w:val="none" w:sz="0" w:space="0" w:color="auto"/>
            <w:left w:val="none" w:sz="0" w:space="0" w:color="auto"/>
            <w:bottom w:val="none" w:sz="0" w:space="0" w:color="auto"/>
            <w:right w:val="none" w:sz="0" w:space="0" w:color="auto"/>
          </w:divBdr>
          <w:divsChild>
            <w:div w:id="1438791389">
              <w:marLeft w:val="0"/>
              <w:marRight w:val="0"/>
              <w:marTop w:val="0"/>
              <w:marBottom w:val="0"/>
              <w:divBdr>
                <w:top w:val="single" w:sz="2" w:space="0" w:color="FFFFFF"/>
                <w:left w:val="single" w:sz="6" w:space="0" w:color="FFFFFF"/>
                <w:bottom w:val="single" w:sz="6" w:space="0" w:color="FFFFFF"/>
                <w:right w:val="single" w:sz="6" w:space="0" w:color="FFFFFF"/>
              </w:divBdr>
              <w:divsChild>
                <w:div w:id="2107186037">
                  <w:marLeft w:val="0"/>
                  <w:marRight w:val="0"/>
                  <w:marTop w:val="0"/>
                  <w:marBottom w:val="0"/>
                  <w:divBdr>
                    <w:top w:val="single" w:sz="6" w:space="1" w:color="D3D3D3"/>
                    <w:left w:val="none" w:sz="0" w:space="0" w:color="auto"/>
                    <w:bottom w:val="none" w:sz="0" w:space="0" w:color="auto"/>
                    <w:right w:val="none" w:sz="0" w:space="0" w:color="auto"/>
                  </w:divBdr>
                  <w:divsChild>
                    <w:div w:id="1933009466">
                      <w:marLeft w:val="0"/>
                      <w:marRight w:val="0"/>
                      <w:marTop w:val="0"/>
                      <w:marBottom w:val="0"/>
                      <w:divBdr>
                        <w:top w:val="none" w:sz="0" w:space="0" w:color="auto"/>
                        <w:left w:val="none" w:sz="0" w:space="0" w:color="auto"/>
                        <w:bottom w:val="none" w:sz="0" w:space="0" w:color="auto"/>
                        <w:right w:val="none" w:sz="0" w:space="0" w:color="auto"/>
                      </w:divBdr>
                      <w:divsChild>
                        <w:div w:id="1048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040295">
      <w:bodyDiv w:val="1"/>
      <w:marLeft w:val="0"/>
      <w:marRight w:val="0"/>
      <w:marTop w:val="0"/>
      <w:marBottom w:val="0"/>
      <w:divBdr>
        <w:top w:val="none" w:sz="0" w:space="0" w:color="auto"/>
        <w:left w:val="none" w:sz="0" w:space="0" w:color="auto"/>
        <w:bottom w:val="none" w:sz="0" w:space="0" w:color="auto"/>
        <w:right w:val="none" w:sz="0" w:space="0" w:color="auto"/>
      </w:divBdr>
      <w:divsChild>
        <w:div w:id="1432894778">
          <w:marLeft w:val="0"/>
          <w:marRight w:val="0"/>
          <w:marTop w:val="0"/>
          <w:marBottom w:val="0"/>
          <w:divBdr>
            <w:top w:val="none" w:sz="0" w:space="0" w:color="auto"/>
            <w:left w:val="single" w:sz="2" w:space="0" w:color="BBBBBB"/>
            <w:bottom w:val="single" w:sz="2" w:space="0" w:color="BBBBBB"/>
            <w:right w:val="single" w:sz="2" w:space="0" w:color="BBBBBB"/>
          </w:divBdr>
          <w:divsChild>
            <w:div w:id="1109085458">
              <w:marLeft w:val="0"/>
              <w:marRight w:val="0"/>
              <w:marTop w:val="0"/>
              <w:marBottom w:val="0"/>
              <w:divBdr>
                <w:top w:val="none" w:sz="0" w:space="0" w:color="auto"/>
                <w:left w:val="none" w:sz="0" w:space="0" w:color="auto"/>
                <w:bottom w:val="none" w:sz="0" w:space="0" w:color="auto"/>
                <w:right w:val="none" w:sz="0" w:space="0" w:color="auto"/>
              </w:divBdr>
              <w:divsChild>
                <w:div w:id="13264258">
                  <w:marLeft w:val="0"/>
                  <w:marRight w:val="0"/>
                  <w:marTop w:val="0"/>
                  <w:marBottom w:val="0"/>
                  <w:divBdr>
                    <w:top w:val="none" w:sz="0" w:space="0" w:color="auto"/>
                    <w:left w:val="none" w:sz="0" w:space="0" w:color="auto"/>
                    <w:bottom w:val="none" w:sz="0" w:space="0" w:color="auto"/>
                    <w:right w:val="none" w:sz="0" w:space="0" w:color="auto"/>
                  </w:divBdr>
                  <w:divsChild>
                    <w:div w:id="42143118">
                      <w:marLeft w:val="0"/>
                      <w:marRight w:val="0"/>
                      <w:marTop w:val="0"/>
                      <w:marBottom w:val="0"/>
                      <w:divBdr>
                        <w:top w:val="none" w:sz="0" w:space="0" w:color="auto"/>
                        <w:left w:val="none" w:sz="0" w:space="0" w:color="auto"/>
                        <w:bottom w:val="none" w:sz="0" w:space="0" w:color="auto"/>
                        <w:right w:val="none" w:sz="0" w:space="0" w:color="auto"/>
                      </w:divBdr>
                      <w:divsChild>
                        <w:div w:id="712920383">
                          <w:marLeft w:val="0"/>
                          <w:marRight w:val="0"/>
                          <w:marTop w:val="0"/>
                          <w:marBottom w:val="0"/>
                          <w:divBdr>
                            <w:top w:val="none" w:sz="0" w:space="0" w:color="auto"/>
                            <w:left w:val="none" w:sz="0" w:space="0" w:color="auto"/>
                            <w:bottom w:val="none" w:sz="0" w:space="0" w:color="auto"/>
                            <w:right w:val="none" w:sz="0" w:space="0" w:color="auto"/>
                          </w:divBdr>
                          <w:divsChild>
                            <w:div w:id="1112745003">
                              <w:marLeft w:val="0"/>
                              <w:marRight w:val="0"/>
                              <w:marTop w:val="0"/>
                              <w:marBottom w:val="0"/>
                              <w:divBdr>
                                <w:top w:val="none" w:sz="0" w:space="0" w:color="auto"/>
                                <w:left w:val="none" w:sz="0" w:space="0" w:color="auto"/>
                                <w:bottom w:val="none" w:sz="0" w:space="0" w:color="auto"/>
                                <w:right w:val="none" w:sz="0" w:space="0" w:color="auto"/>
                              </w:divBdr>
                              <w:divsChild>
                                <w:div w:id="87818542">
                                  <w:marLeft w:val="0"/>
                                  <w:marRight w:val="0"/>
                                  <w:marTop w:val="0"/>
                                  <w:marBottom w:val="0"/>
                                  <w:divBdr>
                                    <w:top w:val="none" w:sz="0" w:space="0" w:color="auto"/>
                                    <w:left w:val="none" w:sz="0" w:space="0" w:color="auto"/>
                                    <w:bottom w:val="none" w:sz="0" w:space="0" w:color="auto"/>
                                    <w:right w:val="none" w:sz="0" w:space="0" w:color="auto"/>
                                  </w:divBdr>
                                  <w:divsChild>
                                    <w:div w:id="445005728">
                                      <w:marLeft w:val="0"/>
                                      <w:marRight w:val="0"/>
                                      <w:marTop w:val="0"/>
                                      <w:marBottom w:val="0"/>
                                      <w:divBdr>
                                        <w:top w:val="none" w:sz="0" w:space="0" w:color="auto"/>
                                        <w:left w:val="none" w:sz="0" w:space="0" w:color="auto"/>
                                        <w:bottom w:val="none" w:sz="0" w:space="0" w:color="auto"/>
                                        <w:right w:val="none" w:sz="0" w:space="0" w:color="auto"/>
                                      </w:divBdr>
                                      <w:divsChild>
                                        <w:div w:id="983853211">
                                          <w:marLeft w:val="1200"/>
                                          <w:marRight w:val="1200"/>
                                          <w:marTop w:val="0"/>
                                          <w:marBottom w:val="0"/>
                                          <w:divBdr>
                                            <w:top w:val="none" w:sz="0" w:space="0" w:color="auto"/>
                                            <w:left w:val="none" w:sz="0" w:space="0" w:color="auto"/>
                                            <w:bottom w:val="none" w:sz="0" w:space="0" w:color="auto"/>
                                            <w:right w:val="none" w:sz="0" w:space="0" w:color="auto"/>
                                          </w:divBdr>
                                          <w:divsChild>
                                            <w:div w:id="1989478792">
                                              <w:marLeft w:val="0"/>
                                              <w:marRight w:val="0"/>
                                              <w:marTop w:val="0"/>
                                              <w:marBottom w:val="0"/>
                                              <w:divBdr>
                                                <w:top w:val="none" w:sz="0" w:space="0" w:color="auto"/>
                                                <w:left w:val="none" w:sz="0" w:space="0" w:color="auto"/>
                                                <w:bottom w:val="none" w:sz="0" w:space="0" w:color="auto"/>
                                                <w:right w:val="none" w:sz="0" w:space="0" w:color="auto"/>
                                              </w:divBdr>
                                              <w:divsChild>
                                                <w:div w:id="1779519456">
                                                  <w:marLeft w:val="0"/>
                                                  <w:marRight w:val="0"/>
                                                  <w:marTop w:val="0"/>
                                                  <w:marBottom w:val="0"/>
                                                  <w:divBdr>
                                                    <w:top w:val="single" w:sz="6" w:space="0" w:color="CCCCCC"/>
                                                    <w:left w:val="none" w:sz="0" w:space="0" w:color="auto"/>
                                                    <w:bottom w:val="none" w:sz="0" w:space="0" w:color="auto"/>
                                                    <w:right w:val="none" w:sz="0" w:space="0" w:color="auto"/>
                                                  </w:divBdr>
                                                  <w:divsChild>
                                                    <w:div w:id="992636875">
                                                      <w:marLeft w:val="0"/>
                                                      <w:marRight w:val="135"/>
                                                      <w:marTop w:val="0"/>
                                                      <w:marBottom w:val="0"/>
                                                      <w:divBdr>
                                                        <w:top w:val="none" w:sz="0" w:space="0" w:color="auto"/>
                                                        <w:left w:val="none" w:sz="0" w:space="0" w:color="auto"/>
                                                        <w:bottom w:val="none" w:sz="0" w:space="0" w:color="auto"/>
                                                        <w:right w:val="none" w:sz="0" w:space="0" w:color="auto"/>
                                                      </w:divBdr>
                                                      <w:divsChild>
                                                        <w:div w:id="1445150776">
                                                          <w:marLeft w:val="0"/>
                                                          <w:marRight w:val="0"/>
                                                          <w:marTop w:val="0"/>
                                                          <w:marBottom w:val="0"/>
                                                          <w:divBdr>
                                                            <w:top w:val="none" w:sz="0" w:space="0" w:color="auto"/>
                                                            <w:left w:val="none" w:sz="0" w:space="0" w:color="auto"/>
                                                            <w:bottom w:val="none" w:sz="0" w:space="0" w:color="auto"/>
                                                            <w:right w:val="none" w:sz="0" w:space="0" w:color="auto"/>
                                                          </w:divBdr>
                                                          <w:divsChild>
                                                            <w:div w:id="1649672521">
                                                              <w:marLeft w:val="0"/>
                                                              <w:marRight w:val="0"/>
                                                              <w:marTop w:val="224"/>
                                                              <w:marBottom w:val="224"/>
                                                              <w:divBdr>
                                                                <w:top w:val="none" w:sz="0" w:space="0" w:color="auto"/>
                                                                <w:left w:val="none" w:sz="0" w:space="0" w:color="auto"/>
                                                                <w:bottom w:val="none" w:sz="0" w:space="0" w:color="auto"/>
                                                                <w:right w:val="none" w:sz="0" w:space="0" w:color="auto"/>
                                                              </w:divBdr>
                                                              <w:divsChild>
                                                                <w:div w:id="758713541">
                                                                  <w:marLeft w:val="0"/>
                                                                  <w:marRight w:val="0"/>
                                                                  <w:marTop w:val="224"/>
                                                                  <w:marBottom w:val="224"/>
                                                                  <w:divBdr>
                                                                    <w:top w:val="none" w:sz="0" w:space="0" w:color="auto"/>
                                                                    <w:left w:val="none" w:sz="0" w:space="0" w:color="auto"/>
                                                                    <w:bottom w:val="none" w:sz="0" w:space="0" w:color="auto"/>
                                                                    <w:right w:val="none" w:sz="0" w:space="0" w:color="auto"/>
                                                                  </w:divBdr>
                                                                  <w:divsChild>
                                                                    <w:div w:id="1734890032">
                                                                      <w:marLeft w:val="0"/>
                                                                      <w:marRight w:val="0"/>
                                                                      <w:marTop w:val="224"/>
                                                                      <w:marBottom w:val="0"/>
                                                                      <w:divBdr>
                                                                        <w:top w:val="none" w:sz="0" w:space="0" w:color="auto"/>
                                                                        <w:left w:val="none" w:sz="0" w:space="0" w:color="auto"/>
                                                                        <w:bottom w:val="none" w:sz="0" w:space="0" w:color="auto"/>
                                                                        <w:right w:val="none" w:sz="0" w:space="0" w:color="auto"/>
                                                                      </w:divBdr>
                                                                      <w:divsChild>
                                                                        <w:div w:id="7615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use.org.uk/" TargetMode="External"/><Relationship Id="rId13" Type="http://schemas.openxmlformats.org/officeDocument/2006/relationships/hyperlink" Target="https://www.mariecurie.org.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widowedandyoung.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uk.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hildbereavementuk.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crusescotland.org.uk/" TargetMode="External"/><Relationship Id="rId14" Type="http://schemas.openxmlformats.org/officeDocument/2006/relationships/hyperlink" Target="https://www.sa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8B976454633409466BE917E1C6FA1" ma:contentTypeVersion="20" ma:contentTypeDescription="Create a new document." ma:contentTypeScope="" ma:versionID="ad7d8adcde847c095e5861ecfd7b8e9e">
  <xsd:schema xmlns:xsd="http://www.w3.org/2001/XMLSchema" xmlns:xs="http://www.w3.org/2001/XMLSchema" xmlns:p="http://schemas.microsoft.com/office/2006/metadata/properties" xmlns:ns2="e27fdf2b-3575-4522-8085-27eb6b84bb78" xmlns:ns3="c8cfa96f-3100-4bf5-8768-965fac51b8b8" targetNamespace="http://schemas.microsoft.com/office/2006/metadata/properties" ma:root="true" ma:fieldsID="4e897254931053dbfc26c13861c4d5b5" ns2:_="" ns3:_="">
    <xsd:import namespace="e27fdf2b-3575-4522-8085-27eb6b84bb78"/>
    <xsd:import namespace="c8cfa96f-3100-4bf5-8768-965fac51b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fdf2b-3575-4522-8085-27eb6b84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bfb085-3841-4ea5-a6f0-f73e95b2d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fa96f-3100-4bf5-8768-965fac51b8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2b5e35-e945-4db8-85b6-ea398c25ec2d}" ma:internalName="TaxCatchAll" ma:showField="CatchAllData" ma:web="c8cfa96f-3100-4bf5-8768-965fac51b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7fdf2b-3575-4522-8085-27eb6b84bb78">
      <Terms xmlns="http://schemas.microsoft.com/office/infopath/2007/PartnerControls"/>
    </lcf76f155ced4ddcb4097134ff3c332f>
    <_Flow_SignoffStatus xmlns="e27fdf2b-3575-4522-8085-27eb6b84bb78" xsi:nil="true"/>
    <TaxCatchAll xmlns="c8cfa96f-3100-4bf5-8768-965fac51b8b8" xsi:nil="true"/>
  </documentManagement>
</p:properties>
</file>

<file path=customXml/itemProps1.xml><?xml version="1.0" encoding="utf-8"?>
<ds:datastoreItem xmlns:ds="http://schemas.openxmlformats.org/officeDocument/2006/customXml" ds:itemID="{97A56955-BBA2-4694-A936-BEA492F08AC6}">
  <ds:schemaRefs>
    <ds:schemaRef ds:uri="http://schemas.openxmlformats.org/officeDocument/2006/bibliography"/>
  </ds:schemaRefs>
</ds:datastoreItem>
</file>

<file path=customXml/itemProps2.xml><?xml version="1.0" encoding="utf-8"?>
<ds:datastoreItem xmlns:ds="http://schemas.openxmlformats.org/officeDocument/2006/customXml" ds:itemID="{99006650-7A01-4532-A52A-A0F11B3D78E2}"/>
</file>

<file path=customXml/itemProps3.xml><?xml version="1.0" encoding="utf-8"?>
<ds:datastoreItem xmlns:ds="http://schemas.openxmlformats.org/officeDocument/2006/customXml" ds:itemID="{25662D66-CD67-47FB-80F9-28A4252D26BE}"/>
</file>

<file path=customXml/itemProps4.xml><?xml version="1.0" encoding="utf-8"?>
<ds:datastoreItem xmlns:ds="http://schemas.openxmlformats.org/officeDocument/2006/customXml" ds:itemID="{9B1B0829-3E5C-47C2-86C0-0C040D30E2F2}"/>
</file>

<file path=docProps/app.xml><?xml version="1.0" encoding="utf-8"?>
<Properties xmlns="http://schemas.openxmlformats.org/officeDocument/2006/extended-properties" xmlns:vt="http://schemas.openxmlformats.org/officeDocument/2006/docPropsVTypes">
  <Template>Normal.dotm</Template>
  <TotalTime>1</TotalTime>
  <Pages>7</Pages>
  <Words>2737</Words>
  <Characters>14037</Characters>
  <Application>Microsoft Office Word</Application>
  <DocSecurity>4</DocSecurity>
  <Lines>116</Lines>
  <Paragraphs>33</Paragraphs>
  <ScaleCrop>false</ScaleCrop>
  <HeadingPairs>
    <vt:vector size="2" baseType="variant">
      <vt:variant>
        <vt:lpstr>Title</vt:lpstr>
      </vt:variant>
      <vt:variant>
        <vt:i4>1</vt:i4>
      </vt:variant>
    </vt:vector>
  </HeadingPairs>
  <TitlesOfParts>
    <vt:vector size="1" baseType="lpstr">
      <vt:lpstr>Paternity leave policy</vt:lpstr>
    </vt:vector>
  </TitlesOfParts>
  <Company>EEF</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Paternity leave policy</dc:title>
  <dc:subject/>
  <dc:creator>BUnwin</dc:creator>
  <cp:keywords/>
  <cp:lastModifiedBy>Jacqueline Halliday</cp:lastModifiedBy>
  <cp:revision>2</cp:revision>
  <cp:lastPrinted>2026-01-22T10:38:00Z</cp:lastPrinted>
  <dcterms:created xsi:type="dcterms:W3CDTF">2026-01-28T11:10:00Z</dcterms:created>
  <dcterms:modified xsi:type="dcterms:W3CDTF">2026-01-28T11:10:00Z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0x0101002368B976454633409466BE917E1C6FA1</vt:lpwstr>
  </property>
</Properties>
</file>